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39267" w14:textId="77777777" w:rsidR="000A19E4" w:rsidRDefault="000A19E4" w:rsidP="007C69F7">
      <w:pPr>
        <w:rPr>
          <w:rFonts w:cstheme="minorHAnsi"/>
          <w:sz w:val="20"/>
          <w:szCs w:val="20"/>
          <w:lang w:val="en-US"/>
        </w:rPr>
      </w:pPr>
    </w:p>
    <w:p w14:paraId="16BAB958" w14:textId="23AC2686" w:rsidR="00E56EE5" w:rsidRDefault="00E56EE5">
      <w:pPr>
        <w:rPr>
          <w:rFonts w:cstheme="minorHAnsi"/>
          <w:sz w:val="20"/>
          <w:szCs w:val="20"/>
          <w:lang w:val="en-US"/>
        </w:rPr>
      </w:pPr>
    </w:p>
    <w:tbl>
      <w:tblPr>
        <w:tblStyle w:val="Tabellenraster"/>
        <w:tblW w:w="0" w:type="auto"/>
        <w:tblInd w:w="-365" w:type="dxa"/>
        <w:tblLook w:val="04A0" w:firstRow="1" w:lastRow="0" w:firstColumn="1" w:lastColumn="0" w:noHBand="0" w:noVBand="1"/>
      </w:tblPr>
      <w:tblGrid>
        <w:gridCol w:w="419"/>
        <w:gridCol w:w="2191"/>
        <w:gridCol w:w="6817"/>
      </w:tblGrid>
      <w:tr w:rsidR="00E56EE5" w:rsidRPr="00D36C15" w14:paraId="293C4EC7" w14:textId="77777777" w:rsidTr="00657A33">
        <w:trPr>
          <w:trHeight w:val="350"/>
        </w:trPr>
        <w:tc>
          <w:tcPr>
            <w:tcW w:w="419" w:type="dxa"/>
            <w:shd w:val="pct15" w:color="auto" w:fill="auto"/>
          </w:tcPr>
          <w:p w14:paraId="0B1A8202" w14:textId="77777777" w:rsidR="00E56EE5" w:rsidRPr="00D36C15" w:rsidRDefault="00E56EE5" w:rsidP="00657A33">
            <w:pPr>
              <w:pStyle w:val="Listenabsatz"/>
              <w:ind w:left="0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2191" w:type="dxa"/>
            <w:shd w:val="pct15" w:color="auto" w:fill="auto"/>
          </w:tcPr>
          <w:p w14:paraId="12FA33FD" w14:textId="77777777" w:rsidR="00E56EE5" w:rsidRPr="00D36C15" w:rsidRDefault="00E56EE5" w:rsidP="00657A33">
            <w:pPr>
              <w:pStyle w:val="Listenabsatz"/>
              <w:ind w:left="0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pct15" w:color="auto" w:fill="auto"/>
          </w:tcPr>
          <w:p w14:paraId="23A9194C" w14:textId="77777777" w:rsidR="00E56EE5" w:rsidRPr="00D36C15" w:rsidRDefault="00E56EE5" w:rsidP="00657A33">
            <w:pPr>
              <w:pStyle w:val="Listenabsatz"/>
              <w:ind w:left="0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D36C15">
              <w:rPr>
                <w:rFonts w:cstheme="minorHAnsi"/>
                <w:b/>
                <w:sz w:val="20"/>
                <w:szCs w:val="20"/>
                <w:lang w:val="en-US"/>
              </w:rPr>
              <w:t>MEDICAL DEVICE SPECIFICATION</w:t>
            </w:r>
          </w:p>
        </w:tc>
      </w:tr>
      <w:tr w:rsidR="00E56EE5" w:rsidRPr="001B55E0" w14:paraId="1AD6AA82" w14:textId="77777777" w:rsidTr="00657A33">
        <w:trPr>
          <w:trHeight w:val="350"/>
        </w:trPr>
        <w:tc>
          <w:tcPr>
            <w:tcW w:w="419" w:type="dxa"/>
          </w:tcPr>
          <w:p w14:paraId="09A6FDCA" w14:textId="77777777" w:rsidR="00E56EE5" w:rsidRPr="00D36C15" w:rsidRDefault="00E56EE5" w:rsidP="00657A33">
            <w:pPr>
              <w:pStyle w:val="Listenabsatz"/>
              <w:ind w:left="0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191" w:type="dxa"/>
          </w:tcPr>
          <w:p w14:paraId="6662EB86" w14:textId="77777777" w:rsidR="00E56EE5" w:rsidRPr="00D36C15" w:rsidRDefault="00E56EE5" w:rsidP="00657A33">
            <w:pPr>
              <w:pStyle w:val="Listenabsatz"/>
              <w:ind w:left="0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D36C15">
              <w:rPr>
                <w:rFonts w:cstheme="minorHAnsi"/>
                <w:b/>
                <w:sz w:val="20"/>
                <w:szCs w:val="20"/>
                <w:lang w:val="en-US"/>
              </w:rPr>
              <w:t>Name</w:t>
            </w:r>
          </w:p>
        </w:tc>
        <w:tc>
          <w:tcPr>
            <w:tcW w:w="0" w:type="auto"/>
          </w:tcPr>
          <w:p w14:paraId="7BF255E8" w14:textId="77777777" w:rsidR="00E56EE5" w:rsidRPr="00D36C15" w:rsidRDefault="00E56EE5" w:rsidP="00657A33">
            <w:pPr>
              <w:pStyle w:val="Listenabsatz"/>
              <w:ind w:left="0"/>
              <w:rPr>
                <w:rFonts w:cstheme="minorHAnsi"/>
                <w:lang w:val="en-US"/>
              </w:rPr>
            </w:pPr>
            <w:r w:rsidRPr="00D36C15">
              <w:rPr>
                <w:rFonts w:cstheme="minorHAnsi"/>
                <w:b/>
                <w:lang w:val="en-US"/>
              </w:rPr>
              <w:t xml:space="preserve">Full Field Digital Mammography </w:t>
            </w:r>
            <w:r>
              <w:rPr>
                <w:rFonts w:cstheme="minorHAnsi"/>
                <w:b/>
                <w:lang w:val="en-US"/>
              </w:rPr>
              <w:t>S</w:t>
            </w:r>
            <w:r w:rsidRPr="00D36C15">
              <w:rPr>
                <w:rFonts w:cstheme="minorHAnsi"/>
                <w:b/>
                <w:lang w:val="en-US"/>
              </w:rPr>
              <w:t>ystem</w:t>
            </w:r>
          </w:p>
        </w:tc>
      </w:tr>
      <w:tr w:rsidR="00E56EE5" w:rsidRPr="00D36C15" w14:paraId="6D34F5B5" w14:textId="77777777" w:rsidTr="00657A33">
        <w:tc>
          <w:tcPr>
            <w:tcW w:w="419" w:type="dxa"/>
            <w:tcBorders>
              <w:bottom w:val="single" w:sz="4" w:space="0" w:color="auto"/>
            </w:tcBorders>
          </w:tcPr>
          <w:p w14:paraId="4DE76A45" w14:textId="77777777" w:rsidR="00E56EE5" w:rsidRPr="00D36C15" w:rsidRDefault="00E56EE5" w:rsidP="00657A33">
            <w:pPr>
              <w:pStyle w:val="Listenabsatz"/>
              <w:ind w:left="0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191" w:type="dxa"/>
            <w:tcBorders>
              <w:bottom w:val="single" w:sz="4" w:space="0" w:color="auto"/>
            </w:tcBorders>
          </w:tcPr>
          <w:p w14:paraId="41E4C184" w14:textId="77777777" w:rsidR="00E56EE5" w:rsidRPr="00D36C15" w:rsidRDefault="00E56EE5" w:rsidP="00657A33">
            <w:pPr>
              <w:pStyle w:val="Listenabsatz"/>
              <w:ind w:left="0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D36C15">
              <w:rPr>
                <w:rFonts w:cstheme="minorHAnsi"/>
                <w:b/>
                <w:sz w:val="20"/>
                <w:szCs w:val="20"/>
                <w:lang w:val="en-US"/>
              </w:rPr>
              <w:t>Quantity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FE0C6BB" w14:textId="77777777" w:rsidR="00E56EE5" w:rsidRPr="00D36C15" w:rsidRDefault="00E56EE5" w:rsidP="00657A33">
            <w:pPr>
              <w:pStyle w:val="Listenabsatz"/>
              <w:ind w:left="0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D36C15">
              <w:rPr>
                <w:rFonts w:cstheme="minorHAnsi"/>
                <w:b/>
                <w:sz w:val="20"/>
                <w:szCs w:val="20"/>
                <w:lang w:val="en-US"/>
              </w:rPr>
              <w:t>1</w:t>
            </w:r>
          </w:p>
        </w:tc>
      </w:tr>
      <w:tr w:rsidR="00E56EE5" w:rsidRPr="00D36C15" w14:paraId="6E21C8E9" w14:textId="77777777" w:rsidTr="00657A33">
        <w:trPr>
          <w:trHeight w:val="346"/>
        </w:trPr>
        <w:tc>
          <w:tcPr>
            <w:tcW w:w="419" w:type="dxa"/>
            <w:shd w:val="pct15" w:color="auto" w:fill="auto"/>
          </w:tcPr>
          <w:p w14:paraId="23C311AC" w14:textId="77777777" w:rsidR="00E56EE5" w:rsidRPr="00D36C15" w:rsidRDefault="00E56EE5" w:rsidP="00657A33">
            <w:pPr>
              <w:pStyle w:val="Listenabsatz"/>
              <w:ind w:left="0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2191" w:type="dxa"/>
            <w:shd w:val="pct15" w:color="auto" w:fill="auto"/>
          </w:tcPr>
          <w:p w14:paraId="0D89C323" w14:textId="77777777" w:rsidR="00E56EE5" w:rsidRPr="00D36C15" w:rsidRDefault="00E56EE5" w:rsidP="00657A33">
            <w:pPr>
              <w:pStyle w:val="Listenabsatz"/>
              <w:ind w:left="0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pct15" w:color="auto" w:fill="auto"/>
          </w:tcPr>
          <w:p w14:paraId="790FCC69" w14:textId="77777777" w:rsidR="00E56EE5" w:rsidRPr="00D36C15" w:rsidRDefault="00E56EE5" w:rsidP="00657A33">
            <w:pPr>
              <w:pStyle w:val="Listenabsatz"/>
              <w:ind w:left="0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D36C15">
              <w:rPr>
                <w:rFonts w:cstheme="minorHAnsi"/>
                <w:b/>
                <w:sz w:val="20"/>
                <w:szCs w:val="20"/>
                <w:lang w:val="en-US"/>
              </w:rPr>
              <w:t>TECHNICAL CHARACTERISTICS</w:t>
            </w:r>
          </w:p>
        </w:tc>
      </w:tr>
      <w:tr w:rsidR="00E56EE5" w:rsidRPr="001B55E0" w14:paraId="6DA8E09A" w14:textId="77777777" w:rsidTr="00657A33">
        <w:tc>
          <w:tcPr>
            <w:tcW w:w="419" w:type="dxa"/>
            <w:tcBorders>
              <w:bottom w:val="single" w:sz="4" w:space="0" w:color="auto"/>
            </w:tcBorders>
          </w:tcPr>
          <w:p w14:paraId="21257AB9" w14:textId="77777777" w:rsidR="00E56EE5" w:rsidRPr="00D36C15" w:rsidRDefault="00E56EE5" w:rsidP="00657A33">
            <w:pPr>
              <w:pStyle w:val="Listenabsatz"/>
              <w:ind w:left="0"/>
              <w:rPr>
                <w:rFonts w:cstheme="minorHAnsi"/>
                <w:sz w:val="20"/>
                <w:szCs w:val="20"/>
                <w:lang w:val="en-US"/>
              </w:rPr>
            </w:pPr>
            <w:r w:rsidRPr="00D36C15">
              <w:rPr>
                <w:rFonts w:cs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2191" w:type="dxa"/>
            <w:tcBorders>
              <w:bottom w:val="single" w:sz="4" w:space="0" w:color="auto"/>
            </w:tcBorders>
          </w:tcPr>
          <w:p w14:paraId="35E1CA39" w14:textId="77777777" w:rsidR="00E56EE5" w:rsidRPr="00D36C15" w:rsidRDefault="00E56EE5" w:rsidP="00657A33">
            <w:pPr>
              <w:pStyle w:val="Listenabsatz"/>
              <w:ind w:left="0"/>
              <w:rPr>
                <w:rFonts w:cstheme="minorHAnsi"/>
                <w:sz w:val="20"/>
                <w:szCs w:val="20"/>
                <w:lang w:val="en-US"/>
              </w:rPr>
            </w:pPr>
            <w:r w:rsidRPr="00D36C15">
              <w:rPr>
                <w:rFonts w:cstheme="minorHAnsi"/>
                <w:sz w:val="20"/>
                <w:szCs w:val="20"/>
                <w:lang w:val="en-US"/>
              </w:rPr>
              <w:t>Detailed requirements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217BD55" w14:textId="7602AA3C" w:rsidR="00E56EE5" w:rsidRDefault="00E56EE5" w:rsidP="00657A33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36C15">
              <w:rPr>
                <w:rFonts w:cstheme="minorHAnsi"/>
                <w:sz w:val="20"/>
                <w:szCs w:val="20"/>
                <w:lang w:val="en-US"/>
              </w:rPr>
              <w:t xml:space="preserve">A fully digital mammography system designed for </w:t>
            </w:r>
            <w:r w:rsidRPr="00A14923">
              <w:rPr>
                <w:rFonts w:cstheme="minorHAnsi"/>
                <w:sz w:val="20"/>
                <w:szCs w:val="20"/>
                <w:lang w:val="en-US"/>
              </w:rPr>
              <w:t>high-quality breast imaging, suitable for screening and patient follow-up in a P</w:t>
            </w:r>
            <w:r w:rsidRPr="00D36C15">
              <w:rPr>
                <w:rFonts w:cstheme="minorHAnsi"/>
                <w:sz w:val="20"/>
                <w:szCs w:val="20"/>
                <w:lang w:val="en-US"/>
              </w:rPr>
              <w:t xml:space="preserve">rimary Health </w:t>
            </w:r>
            <w:r w:rsidRPr="0045294D">
              <w:rPr>
                <w:rFonts w:cstheme="minorHAnsi"/>
                <w:sz w:val="20"/>
                <w:szCs w:val="20"/>
                <w:lang w:val="en-US"/>
              </w:rPr>
              <w:t>Center</w:t>
            </w:r>
            <w:r w:rsidR="00D5699D">
              <w:rPr>
                <w:rFonts w:cstheme="minorHAnsi"/>
                <w:sz w:val="20"/>
                <w:szCs w:val="20"/>
                <w:lang w:val="en-US"/>
              </w:rPr>
              <w:t xml:space="preserve"> (PHC)</w:t>
            </w:r>
            <w:r w:rsidRPr="0045294D">
              <w:rPr>
                <w:rFonts w:cstheme="minorHAnsi"/>
                <w:sz w:val="20"/>
                <w:szCs w:val="20"/>
                <w:lang w:val="en-US"/>
              </w:rPr>
              <w:t xml:space="preserve"> setting</w:t>
            </w:r>
            <w:r>
              <w:rPr>
                <w:rFonts w:cstheme="minorHAnsi"/>
                <w:sz w:val="20"/>
                <w:szCs w:val="20"/>
                <w:lang w:val="en-US"/>
              </w:rPr>
              <w:t>,</w:t>
            </w:r>
            <w:r w:rsidRPr="0045294D">
              <w:rPr>
                <w:rFonts w:cstheme="minorHAnsi"/>
                <w:sz w:val="20"/>
                <w:szCs w:val="20"/>
                <w:lang w:val="en-US"/>
              </w:rPr>
              <w:t xml:space="preserve"> acting as satellite of a secondary hospital for this service. </w:t>
            </w:r>
          </w:p>
          <w:p w14:paraId="53C72A70" w14:textId="77777777" w:rsidR="00E56EE5" w:rsidRPr="003E5892" w:rsidRDefault="00E56EE5" w:rsidP="00E56EE5">
            <w:pPr>
              <w:pStyle w:val="Listenabsatz"/>
              <w:numPr>
                <w:ilvl w:val="0"/>
                <w:numId w:val="21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3E5892">
              <w:rPr>
                <w:rFonts w:cstheme="minorHAnsi"/>
                <w:sz w:val="20"/>
                <w:szCs w:val="20"/>
                <w:lang w:val="en-US"/>
              </w:rPr>
              <w:t>The system should be configured and supplied for 2D full-field digital mammography (FFDM) use.</w:t>
            </w:r>
          </w:p>
          <w:p w14:paraId="1AB3EC3F" w14:textId="77777777" w:rsidR="00E56EE5" w:rsidRPr="00150776" w:rsidRDefault="00E56EE5" w:rsidP="00E56EE5">
            <w:pPr>
              <w:pStyle w:val="Listenabsatz"/>
              <w:numPr>
                <w:ilvl w:val="0"/>
                <w:numId w:val="21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150776">
              <w:rPr>
                <w:rFonts w:cstheme="minorHAnsi"/>
                <w:sz w:val="20"/>
                <w:szCs w:val="20"/>
                <w:lang w:val="en-US"/>
              </w:rPr>
              <w:t>While offered systems may be technically capable of digital breast tomosynthesis (DBT / 3D mammography), tomosynthesis hardware, software licenses, reconstruction algorithms, and clinical applications are not required under this procurement.</w:t>
            </w:r>
          </w:p>
          <w:p w14:paraId="037AF366" w14:textId="77777777" w:rsidR="00E56EE5" w:rsidRPr="00150776" w:rsidRDefault="00E56EE5" w:rsidP="00657A33">
            <w:pPr>
              <w:pStyle w:val="Listenabsatz"/>
              <w:rPr>
                <w:rFonts w:cstheme="minorHAnsi"/>
                <w:sz w:val="20"/>
                <w:szCs w:val="20"/>
                <w:lang w:val="en-US"/>
              </w:rPr>
            </w:pPr>
            <w:r w:rsidRPr="00150776">
              <w:rPr>
                <w:rFonts w:cstheme="minorHAnsi"/>
                <w:sz w:val="20"/>
                <w:szCs w:val="20"/>
                <w:lang w:val="en-US"/>
              </w:rPr>
              <w:t>The system architecture may support future upgrade to DBT / 3D mammography, subject to separate procurement and regulatory approval.</w:t>
            </w:r>
          </w:p>
          <w:p w14:paraId="1ED8409C" w14:textId="77777777" w:rsidR="00E56EE5" w:rsidRPr="00E272BB" w:rsidRDefault="00E56EE5" w:rsidP="00657A33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272BB">
              <w:rPr>
                <w:rFonts w:cstheme="minorHAnsi"/>
                <w:sz w:val="20"/>
                <w:szCs w:val="20"/>
                <w:lang w:val="en-US"/>
              </w:rPr>
              <w:t>The system shall provide:</w:t>
            </w:r>
          </w:p>
          <w:p w14:paraId="69336F1F" w14:textId="77777777" w:rsidR="00E56EE5" w:rsidRPr="00A14923" w:rsidRDefault="00E56EE5" w:rsidP="00657A33">
            <w:pPr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E272BB">
              <w:rPr>
                <w:rFonts w:cstheme="minorHAnsi"/>
                <w:sz w:val="20"/>
                <w:szCs w:val="20"/>
                <w:lang w:val="en-US"/>
              </w:rPr>
              <w:t xml:space="preserve">High-resolution </w:t>
            </w:r>
            <w:r w:rsidRPr="00A14923">
              <w:rPr>
                <w:rFonts w:cstheme="minorHAnsi"/>
                <w:sz w:val="20"/>
                <w:szCs w:val="20"/>
                <w:lang w:val="en-US"/>
              </w:rPr>
              <w:t>2D FFDM imaging</w:t>
            </w:r>
          </w:p>
          <w:p w14:paraId="753AD8EB" w14:textId="77777777" w:rsidR="00E56EE5" w:rsidRPr="00E272BB" w:rsidRDefault="00E56EE5" w:rsidP="00657A33">
            <w:pPr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E272BB">
              <w:rPr>
                <w:rFonts w:cstheme="minorHAnsi"/>
                <w:sz w:val="20"/>
                <w:szCs w:val="20"/>
                <w:lang w:val="en-US"/>
              </w:rPr>
              <w:t>Low radiation dose, optimized through advanced AEC</w:t>
            </w:r>
          </w:p>
          <w:p w14:paraId="6DA09559" w14:textId="77777777" w:rsidR="00E56EE5" w:rsidRPr="00E272BB" w:rsidRDefault="00E56EE5" w:rsidP="00657A33">
            <w:pPr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E272BB">
              <w:rPr>
                <w:rFonts w:cstheme="minorHAnsi"/>
                <w:sz w:val="20"/>
                <w:szCs w:val="20"/>
                <w:lang w:val="en-US"/>
              </w:rPr>
              <w:t>Workflow efficiency and patient comfort</w:t>
            </w:r>
          </w:p>
          <w:p w14:paraId="448E596A" w14:textId="77777777" w:rsidR="00E56EE5" w:rsidRPr="00E272BB" w:rsidRDefault="00E56EE5" w:rsidP="00657A33">
            <w:pPr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E272BB">
              <w:rPr>
                <w:rFonts w:cstheme="minorHAnsi"/>
                <w:sz w:val="20"/>
                <w:szCs w:val="20"/>
                <w:lang w:val="en-US"/>
              </w:rPr>
              <w:t xml:space="preserve">PACS/RIS/HIS integration (DICOM 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3 </w:t>
            </w:r>
            <w:r w:rsidRPr="00E272BB">
              <w:rPr>
                <w:rFonts w:cstheme="minorHAnsi"/>
                <w:sz w:val="20"/>
                <w:szCs w:val="20"/>
                <w:lang w:val="en-US"/>
              </w:rPr>
              <w:t>compliant)</w:t>
            </w:r>
          </w:p>
          <w:p w14:paraId="24090882" w14:textId="77777777" w:rsidR="00E56EE5" w:rsidRPr="00E272BB" w:rsidRDefault="00E56EE5" w:rsidP="00657A33">
            <w:pPr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E272BB">
              <w:rPr>
                <w:rFonts w:cstheme="minorHAnsi"/>
                <w:sz w:val="20"/>
                <w:szCs w:val="20"/>
                <w:lang w:val="en-US"/>
              </w:rPr>
              <w:t>State-of-the-art performance consistent with leading international manufacturers</w:t>
            </w:r>
          </w:p>
          <w:p w14:paraId="09982445" w14:textId="77777777" w:rsidR="00E56EE5" w:rsidRPr="000A4309" w:rsidRDefault="00E56EE5" w:rsidP="00657A33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0A4309">
              <w:rPr>
                <w:rFonts w:cstheme="minorHAnsi"/>
                <w:b/>
                <w:bCs/>
                <w:sz w:val="20"/>
                <w:szCs w:val="20"/>
                <w:lang w:val="en-US"/>
              </w:rPr>
              <w:t>2. System Configuration</w:t>
            </w:r>
          </w:p>
          <w:p w14:paraId="2CB411A8" w14:textId="77777777" w:rsidR="00E56EE5" w:rsidRDefault="00E56EE5" w:rsidP="00657A33">
            <w:pPr>
              <w:pStyle w:val="Listenabsatz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  <w:lang w:val="en-US"/>
              </w:rPr>
            </w:pPr>
            <w:bookmarkStart w:id="0" w:name="_Hlk220687536"/>
            <w:r w:rsidRPr="00150776">
              <w:rPr>
                <w:rFonts w:cstheme="minorHAnsi"/>
                <w:sz w:val="20"/>
                <w:szCs w:val="20"/>
                <w:lang w:val="en-US"/>
              </w:rPr>
              <w:t xml:space="preserve">Complete Digital mammography imaging unit (gantry, tube, generator, detector, etc). </w:t>
            </w:r>
          </w:p>
          <w:p w14:paraId="1316226A" w14:textId="77777777" w:rsidR="00E56EE5" w:rsidRPr="00150776" w:rsidRDefault="00E56EE5" w:rsidP="00657A33">
            <w:pPr>
              <w:pStyle w:val="Listenabsatz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150776">
              <w:rPr>
                <w:rFonts w:cstheme="minorHAnsi"/>
                <w:sz w:val="20"/>
                <w:szCs w:val="20"/>
                <w:lang w:val="en-US"/>
              </w:rPr>
              <w:t>One (1) Acquisition Workstation / Operator Console</w:t>
            </w:r>
          </w:p>
          <w:p w14:paraId="533301D1" w14:textId="77777777" w:rsidR="00E56EE5" w:rsidRDefault="00E56EE5" w:rsidP="00657A33">
            <w:pPr>
              <w:pStyle w:val="Listenabsatz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150776">
              <w:rPr>
                <w:rFonts w:cstheme="minorHAnsi"/>
                <w:sz w:val="20"/>
                <w:szCs w:val="20"/>
                <w:lang w:val="en-US"/>
              </w:rPr>
              <w:t>One (1) Review / Evaluation Workstation (RWS)</w:t>
            </w:r>
          </w:p>
          <w:p w14:paraId="66D98970" w14:textId="77777777" w:rsidR="00E56EE5" w:rsidRPr="00150776" w:rsidRDefault="00E56EE5" w:rsidP="00657A33">
            <w:pPr>
              <w:pStyle w:val="Listenabsatz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150776">
              <w:rPr>
                <w:rFonts w:cstheme="minorHAnsi"/>
                <w:sz w:val="20"/>
                <w:szCs w:val="20"/>
                <w:lang w:val="en-US"/>
              </w:rPr>
              <w:t xml:space="preserve">Image processing and evaluation software specific to mammography. </w:t>
            </w:r>
          </w:p>
          <w:bookmarkEnd w:id="0"/>
          <w:p w14:paraId="427A77B6" w14:textId="77777777" w:rsidR="00E56EE5" w:rsidRPr="00B014D5" w:rsidRDefault="00E56EE5" w:rsidP="00657A33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B014D5">
              <w:rPr>
                <w:rFonts w:cstheme="minorHAnsi"/>
                <w:b/>
                <w:bCs/>
                <w:sz w:val="20"/>
                <w:szCs w:val="20"/>
                <w:lang w:val="en-US"/>
              </w:rPr>
              <w:t>X-ray Tube and Gantry Assembly,</w:t>
            </w:r>
          </w:p>
          <w:p w14:paraId="6F4F5BC7" w14:textId="77777777" w:rsidR="00E56EE5" w:rsidRPr="00B014D5" w:rsidRDefault="00E56EE5" w:rsidP="00E56EE5">
            <w:pPr>
              <w:pStyle w:val="Listenabsatz"/>
              <w:numPr>
                <w:ilvl w:val="0"/>
                <w:numId w:val="22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B014D5">
              <w:rPr>
                <w:rFonts w:cstheme="minorHAnsi"/>
                <w:sz w:val="20"/>
                <w:szCs w:val="20"/>
                <w:lang w:val="en-US"/>
              </w:rPr>
              <w:t>Motorized Compression System with interchangeable paddles,</w:t>
            </w:r>
          </w:p>
          <w:p w14:paraId="5280D941" w14:textId="77777777" w:rsidR="00E56EE5" w:rsidRPr="00B014D5" w:rsidRDefault="00E56EE5" w:rsidP="00E56EE5">
            <w:pPr>
              <w:pStyle w:val="Listenabsatz"/>
              <w:numPr>
                <w:ilvl w:val="0"/>
                <w:numId w:val="22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B014D5">
              <w:rPr>
                <w:rFonts w:cstheme="minorHAnsi"/>
                <w:sz w:val="20"/>
                <w:szCs w:val="20"/>
                <w:lang w:val="en-US"/>
              </w:rPr>
              <w:t>Radiation protection panel: Suitable X-ray shielding barrier for operator safety, mobile type as per room/device design.</w:t>
            </w:r>
          </w:p>
          <w:p w14:paraId="341B651C" w14:textId="77777777" w:rsidR="00E56EE5" w:rsidRPr="000A4309" w:rsidRDefault="00E56EE5" w:rsidP="00657A33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0A4309">
              <w:rPr>
                <w:rFonts w:cstheme="minorHAnsi"/>
                <w:b/>
                <w:bCs/>
                <w:sz w:val="20"/>
                <w:szCs w:val="20"/>
                <w:lang w:val="en-US"/>
              </w:rPr>
              <w:t>II. Uninterruptible Power Supply (UPS)</w:t>
            </w:r>
          </w:p>
          <w:p w14:paraId="1A02BC7D" w14:textId="77777777" w:rsidR="00E56EE5" w:rsidRDefault="00E56EE5" w:rsidP="00657A33">
            <w:pPr>
              <w:pStyle w:val="Listenabsatz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4A743F">
              <w:rPr>
                <w:rFonts w:cstheme="minorHAnsi"/>
                <w:sz w:val="20"/>
                <w:szCs w:val="20"/>
                <w:lang w:val="en-US"/>
              </w:rPr>
              <w:t>Manufacturer-recommended rating to support safe workflow completion and controlled shutdown during power interruptions.</w:t>
            </w:r>
          </w:p>
          <w:p w14:paraId="7605CEAA" w14:textId="77777777" w:rsidR="00E56EE5" w:rsidRPr="004A743F" w:rsidRDefault="00E56EE5" w:rsidP="00657A33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4A743F">
              <w:rPr>
                <w:rFonts w:cstheme="minorHAnsi"/>
                <w:b/>
                <w:bCs/>
                <w:sz w:val="20"/>
                <w:szCs w:val="20"/>
                <w:lang w:val="en-US"/>
              </w:rPr>
              <w:t>III. Associated Safety Equipment</w:t>
            </w:r>
          </w:p>
          <w:p w14:paraId="57D645FE" w14:textId="77777777" w:rsidR="00E56EE5" w:rsidRDefault="00E56EE5" w:rsidP="00657A33">
            <w:pPr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0A4309">
              <w:rPr>
                <w:rFonts w:cstheme="minorHAnsi"/>
                <w:sz w:val="20"/>
                <w:szCs w:val="20"/>
                <w:lang w:val="en-US"/>
              </w:rPr>
              <w:t>Operator radiation shield panel</w:t>
            </w:r>
            <w:r>
              <w:rPr>
                <w:rFonts w:cstheme="minorHAnsi"/>
                <w:sz w:val="20"/>
                <w:szCs w:val="20"/>
                <w:lang w:val="en-US"/>
              </w:rPr>
              <w:t>, as mentioned above.</w:t>
            </w:r>
          </w:p>
          <w:p w14:paraId="52481363" w14:textId="77777777" w:rsidR="00E56EE5" w:rsidRPr="004A743F" w:rsidRDefault="00E56EE5" w:rsidP="00657A33">
            <w:pPr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4A743F">
              <w:rPr>
                <w:rFonts w:cstheme="minorHAnsi"/>
                <w:sz w:val="20"/>
                <w:szCs w:val="20"/>
                <w:lang w:val="en-US"/>
              </w:rPr>
              <w:t>Apron</w:t>
            </w:r>
          </w:p>
          <w:p w14:paraId="321CAF4E" w14:textId="77777777" w:rsidR="00E56EE5" w:rsidRPr="000A4309" w:rsidRDefault="00E56EE5" w:rsidP="00657A33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36C15">
              <w:rPr>
                <w:rFonts w:cstheme="minorHAnsi"/>
                <w:b/>
                <w:bCs/>
                <w:sz w:val="20"/>
                <w:szCs w:val="20"/>
                <w:lang w:val="en-US"/>
              </w:rPr>
              <w:t>3 Other features</w:t>
            </w:r>
            <w:r w:rsidRPr="00D36C15">
              <w:rPr>
                <w:rFonts w:cstheme="minorHAnsi"/>
                <w:sz w:val="20"/>
                <w:szCs w:val="20"/>
                <w:lang w:val="en-US"/>
              </w:rPr>
              <w:t>.</w:t>
            </w:r>
          </w:p>
          <w:p w14:paraId="117E2439" w14:textId="77777777" w:rsidR="00E56EE5" w:rsidRPr="00D36C15" w:rsidRDefault="00E56EE5" w:rsidP="00657A33">
            <w:pPr>
              <w:rPr>
                <w:rFonts w:cstheme="minorHAnsi"/>
                <w:b/>
                <w:bCs/>
                <w:color w:val="FF0000"/>
                <w:sz w:val="20"/>
                <w:szCs w:val="20"/>
                <w:lang w:val="en-US"/>
              </w:rPr>
            </w:pPr>
          </w:p>
          <w:p w14:paraId="2F404CDD" w14:textId="77777777" w:rsidR="00E56EE5" w:rsidRPr="00FB69E1" w:rsidRDefault="00E56EE5" w:rsidP="00657A33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FB69E1">
              <w:rPr>
                <w:rFonts w:cstheme="minorHAnsi"/>
                <w:b/>
                <w:bCs/>
                <w:sz w:val="20"/>
                <w:szCs w:val="20"/>
                <w:lang w:val="en-US"/>
              </w:rPr>
              <w:t>3.1 X-ray Generator</w:t>
            </w:r>
          </w:p>
          <w:p w14:paraId="50D18FED" w14:textId="77777777" w:rsidR="00E56EE5" w:rsidRPr="00FB69E1" w:rsidRDefault="00E56EE5" w:rsidP="00657A33">
            <w:pPr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FB69E1">
              <w:rPr>
                <w:rFonts w:cstheme="minorHAnsi"/>
                <w:sz w:val="20"/>
                <w:szCs w:val="20"/>
                <w:lang w:val="en-US"/>
              </w:rPr>
              <w:t xml:space="preserve">Power output: </w:t>
            </w:r>
            <w:r w:rsidRPr="00E65BCC">
              <w:rPr>
                <w:rFonts w:cstheme="minorHAnsi"/>
                <w:sz w:val="20"/>
                <w:szCs w:val="20"/>
                <w:lang w:val="en-US"/>
              </w:rPr>
              <w:t>≥ 5 kW (continuous rating), suitable for high-throughput FFDM operation.</w:t>
            </w:r>
          </w:p>
          <w:p w14:paraId="128B688B" w14:textId="77777777" w:rsidR="00E56EE5" w:rsidRPr="00FB69E1" w:rsidRDefault="00E56EE5" w:rsidP="00657A33">
            <w:pPr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FB69E1">
              <w:rPr>
                <w:rFonts w:cstheme="minorHAnsi"/>
                <w:sz w:val="20"/>
                <w:szCs w:val="20"/>
                <w:lang w:val="en-US"/>
              </w:rPr>
              <w:t xml:space="preserve">Tube voltage range: 20 – 49/50 kVp, 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increment </w:t>
            </w:r>
            <w:r w:rsidRPr="00FB69E1">
              <w:rPr>
                <w:rFonts w:cstheme="minorHAnsi"/>
                <w:sz w:val="20"/>
                <w:szCs w:val="20"/>
                <w:lang w:val="en-US"/>
              </w:rPr>
              <w:t>steps ≤ 1 kVp</w:t>
            </w:r>
          </w:p>
          <w:p w14:paraId="09365020" w14:textId="77777777" w:rsidR="00E56EE5" w:rsidRPr="00FB69E1" w:rsidRDefault="00E56EE5" w:rsidP="00657A33">
            <w:pPr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FB69E1">
              <w:rPr>
                <w:rFonts w:cstheme="minorHAnsi"/>
                <w:sz w:val="20"/>
                <w:szCs w:val="20"/>
                <w:lang w:val="en-US"/>
              </w:rPr>
              <w:t>Tube current</w:t>
            </w:r>
            <w:r>
              <w:t xml:space="preserve"> </w:t>
            </w:r>
            <w:r w:rsidRPr="00A323DE">
              <w:rPr>
                <w:rFonts w:cstheme="minorHAnsi"/>
                <w:sz w:val="20"/>
                <w:szCs w:val="20"/>
                <w:lang w:val="en-US"/>
              </w:rPr>
              <w:t>load range</w:t>
            </w:r>
            <w:r w:rsidRPr="00FB69E1">
              <w:rPr>
                <w:rFonts w:cstheme="minorHAnsi"/>
                <w:sz w:val="20"/>
                <w:szCs w:val="20"/>
                <w:lang w:val="en-US"/>
              </w:rPr>
              <w:t>: ≥ 5 – 400 mAs</w:t>
            </w:r>
          </w:p>
          <w:p w14:paraId="03AC94E0" w14:textId="77777777" w:rsidR="00E56EE5" w:rsidRPr="00FB69E1" w:rsidRDefault="00E56EE5" w:rsidP="00657A33">
            <w:pPr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FB69E1">
              <w:rPr>
                <w:rFonts w:cstheme="minorHAnsi"/>
                <w:sz w:val="20"/>
                <w:szCs w:val="20"/>
                <w:lang w:val="en-US"/>
              </w:rPr>
              <w:t>Exposure control: Fully automatic with manual override</w:t>
            </w:r>
          </w:p>
          <w:p w14:paraId="0ED8002A" w14:textId="77777777" w:rsidR="00E56EE5" w:rsidRDefault="00E56EE5" w:rsidP="00657A33">
            <w:pPr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FB69E1">
              <w:rPr>
                <w:rFonts w:cstheme="minorHAnsi"/>
                <w:sz w:val="20"/>
                <w:szCs w:val="20"/>
                <w:lang w:val="en-US"/>
              </w:rPr>
              <w:t>Manual and automated selection of kVp, mAs, filter</w:t>
            </w:r>
          </w:p>
          <w:p w14:paraId="0F8AF3DF" w14:textId="77777777" w:rsidR="00E56EE5" w:rsidRPr="00ED0D27" w:rsidRDefault="00E56EE5" w:rsidP="00657A33">
            <w:pPr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ED0D27">
              <w:rPr>
                <w:rFonts w:cstheme="minorHAnsi"/>
                <w:sz w:val="20"/>
                <w:szCs w:val="20"/>
                <w:lang w:val="en-US"/>
              </w:rPr>
              <w:t>Dual-track target required (e.g., W/Rh, W/Ag, or equivalent)</w:t>
            </w:r>
          </w:p>
          <w:p w14:paraId="60BA76B8" w14:textId="77777777" w:rsidR="00E56EE5" w:rsidRPr="00150776" w:rsidRDefault="00E56EE5" w:rsidP="00657A33">
            <w:pPr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  <w:lang w:val="fr-FR"/>
              </w:rPr>
            </w:pPr>
            <w:r w:rsidRPr="00150776">
              <w:rPr>
                <w:rFonts w:cstheme="minorHAnsi"/>
                <w:sz w:val="20"/>
                <w:szCs w:val="20"/>
                <w:lang w:val="fr-FR"/>
              </w:rPr>
              <w:t xml:space="preserve">AEC: multi-zone, adaptive, tissue-sensing algorithm. </w:t>
            </w:r>
          </w:p>
          <w:p w14:paraId="6C696056" w14:textId="77777777" w:rsidR="00E56EE5" w:rsidRPr="00ED0D27" w:rsidRDefault="00E56EE5" w:rsidP="00657A33">
            <w:pPr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ED0D27">
              <w:rPr>
                <w:rFonts w:cstheme="minorHAnsi"/>
                <w:sz w:val="20"/>
                <w:szCs w:val="20"/>
                <w:lang w:val="en-US"/>
              </w:rPr>
              <w:t>AEC dose reproducibility: ≤ ±5% (per IEC 61223-3-2)</w:t>
            </w:r>
            <w:r>
              <w:rPr>
                <w:rFonts w:cstheme="minorHAnsi"/>
                <w:sz w:val="20"/>
                <w:szCs w:val="20"/>
                <w:lang w:val="en-US"/>
              </w:rPr>
              <w:t>.</w:t>
            </w:r>
          </w:p>
          <w:p w14:paraId="21A1A7E0" w14:textId="77777777" w:rsidR="00E56EE5" w:rsidRPr="000560EC" w:rsidRDefault="00E56EE5" w:rsidP="00657A33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0560EC">
              <w:rPr>
                <w:rFonts w:cstheme="minorHAnsi"/>
                <w:b/>
                <w:bCs/>
                <w:sz w:val="20"/>
                <w:szCs w:val="20"/>
                <w:lang w:val="en-US"/>
              </w:rPr>
              <w:lastRenderedPageBreak/>
              <w:t>3.2 X-ray Tube</w:t>
            </w:r>
          </w:p>
          <w:p w14:paraId="51B1EDC1" w14:textId="77777777" w:rsidR="00E56EE5" w:rsidRPr="00ED0D27" w:rsidRDefault="00E56EE5" w:rsidP="00657A33">
            <w:pPr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ED0D27">
              <w:rPr>
                <w:rFonts w:cstheme="minorHAnsi"/>
                <w:sz w:val="20"/>
                <w:szCs w:val="20"/>
                <w:lang w:val="en-US"/>
              </w:rPr>
              <w:t>Tube voltage range</w:t>
            </w:r>
            <w:r>
              <w:rPr>
                <w:rFonts w:cstheme="minorHAnsi"/>
                <w:sz w:val="20"/>
                <w:szCs w:val="20"/>
                <w:lang w:val="en-US"/>
              </w:rPr>
              <w:t>, approx.</w:t>
            </w:r>
            <w:r w:rsidRPr="00ED0D27">
              <w:rPr>
                <w:rFonts w:cstheme="minorHAnsi"/>
                <w:sz w:val="20"/>
                <w:szCs w:val="20"/>
                <w:lang w:val="en-US"/>
              </w:rPr>
              <w:t xml:space="preserve">: 20 – </w:t>
            </w:r>
            <w:r>
              <w:rPr>
                <w:rFonts w:cstheme="minorHAnsi"/>
                <w:sz w:val="20"/>
                <w:szCs w:val="20"/>
                <w:lang w:val="en-US"/>
              </w:rPr>
              <w:t>40</w:t>
            </w:r>
            <w:r w:rsidRPr="00ED0D27">
              <w:rPr>
                <w:rFonts w:cstheme="minorHAnsi"/>
                <w:sz w:val="20"/>
                <w:szCs w:val="20"/>
                <w:lang w:val="en-US"/>
              </w:rPr>
              <w:t xml:space="preserve"> kVp, adjustable</w:t>
            </w:r>
          </w:p>
          <w:p w14:paraId="31FAD37D" w14:textId="77777777" w:rsidR="00E56EE5" w:rsidRPr="00ED0D27" w:rsidRDefault="00E56EE5" w:rsidP="00657A33">
            <w:pPr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ED0D27">
              <w:rPr>
                <w:rFonts w:cstheme="minorHAnsi"/>
                <w:sz w:val="20"/>
                <w:szCs w:val="20"/>
                <w:lang w:val="en-US"/>
              </w:rPr>
              <w:t>Maximum power: approx. 6–8 kW</w:t>
            </w:r>
          </w:p>
          <w:p w14:paraId="7E903C19" w14:textId="77777777" w:rsidR="00E56EE5" w:rsidRPr="00980774" w:rsidRDefault="00E56EE5" w:rsidP="00657A33">
            <w:pPr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980774">
              <w:rPr>
                <w:rFonts w:cstheme="minorHAnsi"/>
                <w:sz w:val="20"/>
                <w:szCs w:val="20"/>
                <w:lang w:val="en-US"/>
              </w:rPr>
              <w:t>Selectable filters: Mo, Rh, Ag, Al (or equivalent combinations)</w:t>
            </w:r>
          </w:p>
          <w:p w14:paraId="7E5E752D" w14:textId="77777777" w:rsidR="00E56EE5" w:rsidRPr="000560EC" w:rsidRDefault="00E56EE5" w:rsidP="00657A33">
            <w:pPr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0560EC">
              <w:rPr>
                <w:rFonts w:cstheme="minorHAnsi"/>
                <w:sz w:val="20"/>
                <w:szCs w:val="20"/>
                <w:lang w:val="en-US"/>
              </w:rPr>
              <w:t>Dual focal spots with manual/automatic selection</w:t>
            </w:r>
          </w:p>
          <w:p w14:paraId="08C24759" w14:textId="77777777" w:rsidR="00E56EE5" w:rsidRPr="002003FE" w:rsidRDefault="00E56EE5" w:rsidP="00E56EE5">
            <w:pPr>
              <w:numPr>
                <w:ilvl w:val="0"/>
                <w:numId w:val="23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ED0D27">
              <w:rPr>
                <w:rFonts w:cstheme="minorHAnsi"/>
                <w:sz w:val="20"/>
                <w:szCs w:val="20"/>
                <w:lang w:val="en-US"/>
              </w:rPr>
              <w:t xml:space="preserve">Anode heat capacity ~300 kHU or </w:t>
            </w:r>
            <w:r w:rsidRPr="002003FE">
              <w:rPr>
                <w:rFonts w:cstheme="minorHAnsi"/>
                <w:sz w:val="20"/>
                <w:szCs w:val="20"/>
                <w:lang w:val="en-US"/>
              </w:rPr>
              <w:t>manufacturer-equivalent thermal performance; tube unit heat storage to support continuous workflow.</w:t>
            </w:r>
          </w:p>
          <w:p w14:paraId="2037C886" w14:textId="77777777" w:rsidR="00E56EE5" w:rsidRPr="000560EC" w:rsidRDefault="00E56EE5" w:rsidP="00657A33">
            <w:pPr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A323DE">
              <w:rPr>
                <w:rFonts w:cstheme="minorHAnsi"/>
                <w:sz w:val="20"/>
                <w:szCs w:val="20"/>
              </w:rPr>
              <w:t>Anode material: Tungsten</w:t>
            </w:r>
          </w:p>
          <w:p w14:paraId="17147015" w14:textId="77777777" w:rsidR="00E56EE5" w:rsidRPr="00B207EB" w:rsidRDefault="00E56EE5" w:rsidP="00657A33">
            <w:pPr>
              <w:pStyle w:val="Listenabsatz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B207EB">
              <w:rPr>
                <w:rFonts w:cstheme="minorHAnsi"/>
                <w:sz w:val="20"/>
                <w:szCs w:val="20"/>
                <w:lang w:val="en-US"/>
              </w:rPr>
              <w:t>Capable of delivering low dose / high penetration spectra, for dense breast imaging</w:t>
            </w:r>
          </w:p>
          <w:p w14:paraId="061CA056" w14:textId="77777777" w:rsidR="00E56EE5" w:rsidRPr="00024815" w:rsidRDefault="00E56EE5" w:rsidP="00657A33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024815">
              <w:rPr>
                <w:rFonts w:cstheme="minorHAnsi"/>
                <w:b/>
                <w:bCs/>
                <w:sz w:val="20"/>
                <w:szCs w:val="20"/>
                <w:lang w:val="en-US"/>
              </w:rPr>
              <w:t>3.3 Gantry / Tube Head</w:t>
            </w:r>
          </w:p>
          <w:p w14:paraId="133FBA64" w14:textId="77777777" w:rsidR="00E56EE5" w:rsidRPr="00024815" w:rsidRDefault="00E56EE5" w:rsidP="00657A33">
            <w:pPr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2F3B81">
              <w:rPr>
                <w:rFonts w:cstheme="minorHAnsi"/>
                <w:sz w:val="20"/>
                <w:szCs w:val="20"/>
                <w:lang w:val="en-US"/>
              </w:rPr>
              <w:t>Fully automated collimation adapted to different paddle size</w:t>
            </w:r>
            <w:r>
              <w:rPr>
                <w:rFonts w:cstheme="minorHAnsi"/>
                <w:sz w:val="20"/>
                <w:szCs w:val="20"/>
                <w:lang w:val="en-US"/>
              </w:rPr>
              <w:t>s.</w:t>
            </w:r>
          </w:p>
          <w:p w14:paraId="0EDE5C2F" w14:textId="77777777" w:rsidR="00E56EE5" w:rsidRPr="00024815" w:rsidRDefault="00E56EE5" w:rsidP="00657A33">
            <w:pPr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024815">
              <w:rPr>
                <w:rFonts w:cstheme="minorHAnsi"/>
                <w:sz w:val="20"/>
                <w:szCs w:val="20"/>
                <w:lang w:val="en-US"/>
              </w:rPr>
              <w:t>Motorized vertical and rotational movements</w:t>
            </w:r>
          </w:p>
          <w:p w14:paraId="03831FFD" w14:textId="77777777" w:rsidR="00E56EE5" w:rsidRPr="00024815" w:rsidRDefault="00E56EE5" w:rsidP="00657A33">
            <w:pPr>
              <w:numPr>
                <w:ilvl w:val="1"/>
                <w:numId w:val="11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024815">
              <w:rPr>
                <w:rFonts w:cstheme="minorHAnsi"/>
                <w:sz w:val="20"/>
                <w:szCs w:val="20"/>
                <w:lang w:val="en-US"/>
              </w:rPr>
              <w:t>Vertical speed: approx. 50 mm/s</w:t>
            </w:r>
          </w:p>
          <w:p w14:paraId="586EE721" w14:textId="77777777" w:rsidR="00E56EE5" w:rsidRPr="00024815" w:rsidRDefault="00E56EE5" w:rsidP="00657A33">
            <w:pPr>
              <w:numPr>
                <w:ilvl w:val="1"/>
                <w:numId w:val="11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024815">
              <w:rPr>
                <w:rFonts w:cstheme="minorHAnsi"/>
                <w:sz w:val="20"/>
                <w:szCs w:val="20"/>
                <w:lang w:val="en-US"/>
              </w:rPr>
              <w:t xml:space="preserve">Rotation range: </w:t>
            </w:r>
            <w:r>
              <w:rPr>
                <w:rFonts w:cstheme="minorHAnsi"/>
                <w:sz w:val="20"/>
                <w:szCs w:val="20"/>
                <w:lang w:val="en-US"/>
              </w:rPr>
              <w:t>≥ 270</w:t>
            </w:r>
            <w:r w:rsidRPr="00024815">
              <w:rPr>
                <w:rFonts w:cstheme="minorHAnsi"/>
                <w:sz w:val="20"/>
                <w:szCs w:val="20"/>
                <w:lang w:val="en-US"/>
              </w:rPr>
              <w:t>° isocentric</w:t>
            </w:r>
          </w:p>
          <w:p w14:paraId="31A5BC00" w14:textId="77777777" w:rsidR="00E56EE5" w:rsidRPr="00024815" w:rsidRDefault="00E56EE5" w:rsidP="00657A33">
            <w:pPr>
              <w:numPr>
                <w:ilvl w:val="1"/>
                <w:numId w:val="11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024815">
              <w:rPr>
                <w:rFonts w:cstheme="minorHAnsi"/>
                <w:sz w:val="20"/>
                <w:szCs w:val="20"/>
                <w:lang w:val="en-US"/>
              </w:rPr>
              <w:t>Rotational speed: approx. 10°/s</w:t>
            </w:r>
          </w:p>
          <w:p w14:paraId="3E2A0BC4" w14:textId="77777777" w:rsidR="00E56EE5" w:rsidRPr="00024815" w:rsidRDefault="00E56EE5" w:rsidP="00657A33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2F3B81">
              <w:rPr>
                <w:rFonts w:cstheme="minorHAnsi"/>
                <w:sz w:val="20"/>
                <w:szCs w:val="20"/>
                <w:lang w:val="en-US"/>
              </w:rPr>
              <w:t>Position</w:t>
            </w:r>
            <w:r>
              <w:rPr>
                <w:rFonts w:cstheme="minorHAnsi"/>
                <w:sz w:val="20"/>
                <w:szCs w:val="20"/>
                <w:lang w:val="en-US"/>
              </w:rPr>
              <w:t>ing</w:t>
            </w:r>
            <w:r w:rsidRPr="002F3B81">
              <w:rPr>
                <w:rFonts w:cstheme="minorHAnsi"/>
                <w:sz w:val="20"/>
                <w:szCs w:val="20"/>
                <w:lang w:val="en-US"/>
              </w:rPr>
              <w:t xml:space="preserve"> c</w:t>
            </w:r>
            <w:r w:rsidRPr="00024815">
              <w:rPr>
                <w:rFonts w:cstheme="minorHAnsi"/>
                <w:sz w:val="20"/>
                <w:szCs w:val="20"/>
                <w:lang w:val="en-US"/>
              </w:rPr>
              <w:t>ontrol buttons on both sides of the arm</w:t>
            </w:r>
          </w:p>
          <w:p w14:paraId="6E1227C8" w14:textId="77777777" w:rsidR="00E56EE5" w:rsidRDefault="00E56EE5" w:rsidP="00657A33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024815">
              <w:rPr>
                <w:rFonts w:cstheme="minorHAnsi"/>
                <w:sz w:val="20"/>
                <w:szCs w:val="20"/>
                <w:lang w:val="en-US"/>
              </w:rPr>
              <w:t>Automatic positioning presets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 modes</w:t>
            </w:r>
            <w:r w:rsidRPr="00024815">
              <w:rPr>
                <w:rFonts w:cstheme="minorHAnsi"/>
                <w:sz w:val="20"/>
                <w:szCs w:val="20"/>
                <w:lang w:val="en-US"/>
              </w:rPr>
              <w:t>: Yes</w:t>
            </w:r>
          </w:p>
          <w:p w14:paraId="498D0BBB" w14:textId="77777777" w:rsidR="00E56EE5" w:rsidRPr="002003FE" w:rsidRDefault="00E56EE5" w:rsidP="00657A33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2003FE">
              <w:rPr>
                <w:rFonts w:cstheme="minorHAnsi"/>
                <w:sz w:val="20"/>
                <w:szCs w:val="20"/>
                <w:lang w:val="en-US"/>
              </w:rPr>
              <w:t>SID ≥ 65 cm</w:t>
            </w:r>
          </w:p>
          <w:p w14:paraId="4307EA50" w14:textId="77777777" w:rsidR="00E56EE5" w:rsidRPr="00024815" w:rsidRDefault="00E56EE5" w:rsidP="00657A33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024815">
              <w:rPr>
                <w:rFonts w:cstheme="minorHAnsi"/>
                <w:sz w:val="20"/>
                <w:szCs w:val="20"/>
                <w:lang w:val="en-US"/>
              </w:rPr>
              <w:t>Safety features:</w:t>
            </w:r>
          </w:p>
          <w:p w14:paraId="21B4CFB0" w14:textId="77777777" w:rsidR="00E56EE5" w:rsidRPr="00024815" w:rsidRDefault="00E56EE5" w:rsidP="00657A33">
            <w:pPr>
              <w:numPr>
                <w:ilvl w:val="1"/>
                <w:numId w:val="11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024815">
              <w:rPr>
                <w:rFonts w:cstheme="minorHAnsi"/>
                <w:sz w:val="20"/>
                <w:szCs w:val="20"/>
                <w:lang w:val="en-US"/>
              </w:rPr>
              <w:t xml:space="preserve">Movement </w:t>
            </w:r>
            <w:r w:rsidRPr="002F3B81">
              <w:rPr>
                <w:rFonts w:cstheme="minorHAnsi"/>
                <w:sz w:val="20"/>
                <w:szCs w:val="20"/>
                <w:lang w:val="en-US"/>
              </w:rPr>
              <w:t>limitation when compression force exceeds set threshol</w:t>
            </w:r>
            <w:r>
              <w:rPr>
                <w:rFonts w:cstheme="minorHAnsi"/>
                <w:sz w:val="20"/>
                <w:szCs w:val="20"/>
                <w:lang w:val="en-US"/>
              </w:rPr>
              <w:t>d</w:t>
            </w:r>
            <w:r w:rsidRPr="00024815">
              <w:rPr>
                <w:rFonts w:cstheme="minorHAnsi"/>
                <w:sz w:val="20"/>
                <w:szCs w:val="20"/>
                <w:lang w:val="en-US"/>
              </w:rPr>
              <w:t xml:space="preserve"> compression force</w:t>
            </w:r>
          </w:p>
          <w:p w14:paraId="30905780" w14:textId="77777777" w:rsidR="00E56EE5" w:rsidRPr="00024815" w:rsidRDefault="00E56EE5" w:rsidP="00657A33">
            <w:pPr>
              <w:numPr>
                <w:ilvl w:val="1"/>
                <w:numId w:val="11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024815">
              <w:rPr>
                <w:rFonts w:cstheme="minorHAnsi"/>
                <w:sz w:val="20"/>
                <w:szCs w:val="20"/>
                <w:lang w:val="en-US"/>
              </w:rPr>
              <w:t>Collision protection system</w:t>
            </w:r>
          </w:p>
          <w:p w14:paraId="2C7984B2" w14:textId="77777777" w:rsidR="00E56EE5" w:rsidRPr="007858E4" w:rsidRDefault="00E56EE5" w:rsidP="00657A33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7858E4">
              <w:rPr>
                <w:rFonts w:cstheme="minorHAnsi"/>
                <w:b/>
                <w:bCs/>
                <w:sz w:val="20"/>
                <w:szCs w:val="20"/>
                <w:lang w:val="en-US"/>
              </w:rPr>
              <w:t>3.4 Compression System</w:t>
            </w:r>
          </w:p>
          <w:p w14:paraId="4CE4672C" w14:textId="77777777" w:rsidR="00E56EE5" w:rsidRPr="007858E4" w:rsidRDefault="00E56EE5" w:rsidP="00657A33">
            <w:pPr>
              <w:numPr>
                <w:ilvl w:val="0"/>
                <w:numId w:val="16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7858E4">
              <w:rPr>
                <w:rFonts w:cstheme="minorHAnsi"/>
                <w:sz w:val="20"/>
                <w:szCs w:val="20"/>
                <w:lang w:val="en-US"/>
              </w:rPr>
              <w:t>Motion range: approx. 0 – 180 mm</w:t>
            </w:r>
          </w:p>
          <w:p w14:paraId="7156D9E6" w14:textId="77777777" w:rsidR="00E56EE5" w:rsidRDefault="00E56EE5" w:rsidP="00657A33">
            <w:pPr>
              <w:numPr>
                <w:ilvl w:val="0"/>
                <w:numId w:val="16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7858E4">
              <w:rPr>
                <w:rFonts w:cstheme="minorHAnsi"/>
                <w:sz w:val="20"/>
                <w:szCs w:val="20"/>
                <w:lang w:val="en-US"/>
              </w:rPr>
              <w:t>Compression force</w:t>
            </w:r>
            <w:r>
              <w:rPr>
                <w:rFonts w:cstheme="minorHAnsi"/>
                <w:sz w:val="20"/>
                <w:szCs w:val="20"/>
                <w:lang w:val="en-US"/>
              </w:rPr>
              <w:t>, adjustable</w:t>
            </w:r>
            <w:r w:rsidRPr="007858E4">
              <w:rPr>
                <w:rFonts w:cstheme="minorHAnsi"/>
                <w:sz w:val="20"/>
                <w:szCs w:val="20"/>
                <w:lang w:val="en-US"/>
              </w:rPr>
              <w:t xml:space="preserve">: approx. 0 – </w:t>
            </w:r>
            <w:r w:rsidRPr="00CF1BE2">
              <w:rPr>
                <w:rFonts w:cstheme="minorHAnsi"/>
                <w:sz w:val="20"/>
                <w:szCs w:val="20"/>
                <w:lang w:val="en-US"/>
              </w:rPr>
              <w:t>200 N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. </w:t>
            </w:r>
          </w:p>
          <w:p w14:paraId="2BF2415F" w14:textId="77777777" w:rsidR="00E56EE5" w:rsidRPr="004B1504" w:rsidRDefault="00E56EE5" w:rsidP="00657A33">
            <w:pPr>
              <w:numPr>
                <w:ilvl w:val="0"/>
                <w:numId w:val="16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CF1BE2">
              <w:rPr>
                <w:rFonts w:cstheme="minorHAnsi"/>
                <w:sz w:val="20"/>
                <w:szCs w:val="20"/>
                <w:lang w:val="en-US"/>
              </w:rPr>
              <w:t xml:space="preserve">Compression accuracy: </w:t>
            </w:r>
            <w:r w:rsidRPr="004B1504">
              <w:rPr>
                <w:rFonts w:cstheme="minorHAnsi"/>
                <w:sz w:val="20"/>
                <w:szCs w:val="20"/>
                <w:lang w:val="en-US"/>
              </w:rPr>
              <w:t>±1 daN</w:t>
            </w:r>
          </w:p>
          <w:p w14:paraId="07C293E2" w14:textId="77777777" w:rsidR="00E56EE5" w:rsidRPr="004B1504" w:rsidRDefault="00E56EE5" w:rsidP="00657A33">
            <w:pPr>
              <w:numPr>
                <w:ilvl w:val="0"/>
                <w:numId w:val="16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CF1BE2">
              <w:rPr>
                <w:rFonts w:cstheme="minorHAnsi"/>
                <w:sz w:val="20"/>
                <w:szCs w:val="20"/>
                <w:lang w:val="en-US"/>
              </w:rPr>
              <w:t xml:space="preserve">Paddle tilt reproducibility: </w:t>
            </w:r>
            <w:r w:rsidRPr="004B1504">
              <w:rPr>
                <w:rFonts w:cstheme="minorHAnsi"/>
                <w:sz w:val="20"/>
                <w:szCs w:val="20"/>
                <w:lang w:val="en-US"/>
              </w:rPr>
              <w:t>±1°</w:t>
            </w:r>
          </w:p>
          <w:p w14:paraId="4EB00BAF" w14:textId="77777777" w:rsidR="00E56EE5" w:rsidRPr="00CF1BE2" w:rsidRDefault="00E56EE5" w:rsidP="00657A33">
            <w:pPr>
              <w:numPr>
                <w:ilvl w:val="0"/>
                <w:numId w:val="16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CF1BE2">
              <w:rPr>
                <w:rFonts w:cstheme="minorHAnsi"/>
                <w:sz w:val="20"/>
                <w:szCs w:val="20"/>
                <w:lang w:val="en-US"/>
              </w:rPr>
              <w:t>Automatic and manual modes</w:t>
            </w:r>
          </w:p>
          <w:p w14:paraId="52BD1675" w14:textId="77777777" w:rsidR="00E56EE5" w:rsidRPr="007858E4" w:rsidRDefault="00E56EE5" w:rsidP="00657A33">
            <w:pPr>
              <w:numPr>
                <w:ilvl w:val="0"/>
                <w:numId w:val="16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7858E4">
              <w:rPr>
                <w:rFonts w:cstheme="minorHAnsi"/>
                <w:sz w:val="20"/>
                <w:szCs w:val="20"/>
                <w:lang w:val="en-US"/>
              </w:rPr>
              <w:t>Smooth, motorized application with emergency/manual release</w:t>
            </w:r>
          </w:p>
          <w:p w14:paraId="3B137732" w14:textId="77777777" w:rsidR="00E56EE5" w:rsidRPr="00876C01" w:rsidRDefault="00E56EE5" w:rsidP="00657A33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876C01">
              <w:rPr>
                <w:rFonts w:cstheme="minorHAnsi"/>
                <w:b/>
                <w:bCs/>
                <w:sz w:val="20"/>
                <w:szCs w:val="20"/>
                <w:lang w:val="en-US"/>
              </w:rPr>
              <w:t>3.5 Exposure Control</w:t>
            </w:r>
          </w:p>
          <w:p w14:paraId="74D09A31" w14:textId="77777777" w:rsidR="00E56EE5" w:rsidRDefault="00E56EE5" w:rsidP="00E56EE5">
            <w:pPr>
              <w:pStyle w:val="Listenabsatz"/>
              <w:numPr>
                <w:ilvl w:val="0"/>
                <w:numId w:val="30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EF299F">
              <w:rPr>
                <w:rFonts w:cstheme="minorHAnsi"/>
                <w:sz w:val="20"/>
                <w:szCs w:val="20"/>
                <w:lang w:val="en-US"/>
              </w:rPr>
              <w:t>Modes: Automatic (AEC) and manual</w:t>
            </w:r>
            <w:r w:rsidRPr="00EF299F">
              <w:rPr>
                <w:rFonts w:cstheme="minorHAnsi"/>
                <w:sz w:val="20"/>
                <w:szCs w:val="20"/>
                <w:lang w:val="en-US"/>
              </w:rPr>
              <w:br/>
              <w:t>Accuracy:</w:t>
            </w:r>
            <w:r w:rsidRPr="00EF299F">
              <w:rPr>
                <w:rFonts w:cstheme="minorHAnsi"/>
                <w:sz w:val="20"/>
                <w:szCs w:val="20"/>
                <w:lang w:val="en-US"/>
              </w:rPr>
              <w:br/>
            </w:r>
            <w:r w:rsidRPr="00EF299F">
              <w:rPr>
                <w:lang w:val="en-US"/>
              </w:rPr>
              <w:t> </w:t>
            </w:r>
            <w:r w:rsidRPr="00EF299F">
              <w:rPr>
                <w:lang w:val="en-US"/>
              </w:rPr>
              <w:t> </w:t>
            </w:r>
            <w:r w:rsidRPr="00EF299F">
              <w:rPr>
                <w:rFonts w:cstheme="minorHAnsi"/>
                <w:sz w:val="20"/>
                <w:szCs w:val="20"/>
                <w:lang w:val="en-US"/>
              </w:rPr>
              <w:t>kVp indicator ± 2 %</w:t>
            </w:r>
            <w:r w:rsidRPr="00EF299F">
              <w:rPr>
                <w:rFonts w:cstheme="minorHAnsi"/>
                <w:sz w:val="20"/>
                <w:szCs w:val="20"/>
                <w:lang w:val="en-US"/>
              </w:rPr>
              <w:br/>
            </w:r>
            <w:r w:rsidRPr="00EF299F">
              <w:rPr>
                <w:lang w:val="en-US"/>
              </w:rPr>
              <w:t> </w:t>
            </w:r>
            <w:r w:rsidRPr="00EF299F">
              <w:rPr>
                <w:lang w:val="en-US"/>
              </w:rPr>
              <w:t> </w:t>
            </w:r>
            <w:r w:rsidRPr="00EF299F">
              <w:rPr>
                <w:rFonts w:cstheme="minorHAnsi"/>
                <w:sz w:val="20"/>
                <w:szCs w:val="20"/>
                <w:lang w:val="en-US"/>
              </w:rPr>
              <w:t>mAs indicator ± 10 %</w:t>
            </w:r>
          </w:p>
          <w:p w14:paraId="01B852A0" w14:textId="77777777" w:rsidR="00E56EE5" w:rsidRDefault="00E56EE5" w:rsidP="00E56EE5">
            <w:pPr>
              <w:pStyle w:val="Listenabsatz"/>
              <w:numPr>
                <w:ilvl w:val="0"/>
                <w:numId w:val="30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EF299F">
              <w:rPr>
                <w:rFonts w:cstheme="minorHAnsi"/>
                <w:sz w:val="20"/>
                <w:szCs w:val="20"/>
                <w:lang w:val="en-US"/>
              </w:rPr>
              <w:t>Exposure time appropriate for 2D FFDM imaging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, approx.: </w:t>
            </w:r>
            <w:r w:rsidRPr="00EF299F">
              <w:rPr>
                <w:rFonts w:cstheme="minorHAnsi"/>
                <w:sz w:val="20"/>
                <w:szCs w:val="20"/>
                <w:lang w:val="en-US"/>
              </w:rPr>
              <w:t>&lt; 2 seconds</w:t>
            </w:r>
            <w:r>
              <w:rPr>
                <w:rFonts w:cstheme="minorHAnsi"/>
                <w:sz w:val="20"/>
                <w:szCs w:val="20"/>
                <w:lang w:val="en-US"/>
              </w:rPr>
              <w:t>.</w:t>
            </w:r>
          </w:p>
          <w:p w14:paraId="17466B51" w14:textId="77777777" w:rsidR="00E56EE5" w:rsidRPr="00EF299F" w:rsidRDefault="00E56EE5" w:rsidP="00E56EE5">
            <w:pPr>
              <w:pStyle w:val="Listenabsatz"/>
              <w:numPr>
                <w:ilvl w:val="0"/>
                <w:numId w:val="30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EF299F">
              <w:rPr>
                <w:rFonts w:cstheme="minorHAnsi"/>
                <w:sz w:val="20"/>
                <w:szCs w:val="20"/>
                <w:lang w:val="en-US"/>
              </w:rPr>
              <w:t>Exposure parameters optimized for full-field digital mammography (FFDM)</w:t>
            </w:r>
          </w:p>
          <w:p w14:paraId="038FB5D5" w14:textId="77777777" w:rsidR="00E56EE5" w:rsidRPr="00314E69" w:rsidRDefault="00E56EE5" w:rsidP="00657A33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314E69">
              <w:rPr>
                <w:rFonts w:cstheme="minorHAnsi"/>
                <w:b/>
                <w:bCs/>
                <w:sz w:val="20"/>
                <w:szCs w:val="20"/>
                <w:lang w:val="en-US"/>
              </w:rPr>
              <w:t>3.6 Detector and Imaging</w:t>
            </w:r>
          </w:p>
          <w:p w14:paraId="3B3F67B9" w14:textId="77777777" w:rsidR="00E56EE5" w:rsidRDefault="00E56EE5" w:rsidP="00E56EE5">
            <w:pPr>
              <w:pStyle w:val="Listenabsatz"/>
              <w:numPr>
                <w:ilvl w:val="0"/>
                <w:numId w:val="24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F36578">
              <w:rPr>
                <w:rFonts w:cstheme="minorHAnsi"/>
                <w:sz w:val="20"/>
                <w:szCs w:val="20"/>
                <w:lang w:val="en-US"/>
              </w:rPr>
              <w:t>Direct digital flat-panel detector.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</w:p>
          <w:p w14:paraId="0A7AF8A8" w14:textId="77777777" w:rsidR="00E56EE5" w:rsidRDefault="00E56EE5" w:rsidP="00E56EE5">
            <w:pPr>
              <w:pStyle w:val="Listenabsatz"/>
              <w:numPr>
                <w:ilvl w:val="0"/>
                <w:numId w:val="24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F36578">
              <w:rPr>
                <w:rFonts w:cstheme="minorHAnsi"/>
                <w:sz w:val="20"/>
                <w:szCs w:val="20"/>
                <w:lang w:val="en-US"/>
              </w:rPr>
              <w:t>Pixel size ≤ 100 µm, with detector performance in accordance with IEC 62220-1-2.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</w:p>
          <w:p w14:paraId="2AA1ED58" w14:textId="77777777" w:rsidR="00E56EE5" w:rsidRDefault="00E56EE5" w:rsidP="00E56EE5">
            <w:pPr>
              <w:pStyle w:val="Listenabsatz"/>
              <w:numPr>
                <w:ilvl w:val="0"/>
                <w:numId w:val="24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F36578">
              <w:rPr>
                <w:rFonts w:cstheme="minorHAnsi"/>
                <w:sz w:val="20"/>
                <w:szCs w:val="20"/>
                <w:lang w:val="en-US"/>
              </w:rPr>
              <w:t>Detector technology based on direct or indirect conversion, with high quantum efficiency suitable for mammography.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</w:p>
          <w:p w14:paraId="211B182C" w14:textId="77777777" w:rsidR="00E56EE5" w:rsidRDefault="00E56EE5" w:rsidP="00E56EE5">
            <w:pPr>
              <w:pStyle w:val="Listenabsatz"/>
              <w:numPr>
                <w:ilvl w:val="0"/>
                <w:numId w:val="24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F36578">
              <w:rPr>
                <w:rFonts w:cstheme="minorHAnsi"/>
                <w:sz w:val="20"/>
                <w:szCs w:val="20"/>
                <w:lang w:val="en-US"/>
              </w:rPr>
              <w:t>Active imaging area, approx. ≥ 24 × 29/30 cm.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</w:p>
          <w:p w14:paraId="277B033D" w14:textId="77777777" w:rsidR="00E56EE5" w:rsidRDefault="00E56EE5" w:rsidP="00E56EE5">
            <w:pPr>
              <w:pStyle w:val="Listenabsatz"/>
              <w:numPr>
                <w:ilvl w:val="0"/>
                <w:numId w:val="24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F36578">
              <w:rPr>
                <w:rFonts w:cstheme="minorHAnsi"/>
                <w:sz w:val="20"/>
                <w:szCs w:val="20"/>
                <w:lang w:val="en-US"/>
              </w:rPr>
              <w:t xml:space="preserve">DQE performance demonstrated in accordance with IEC 62220-1-2 </w:t>
            </w:r>
            <w:r>
              <w:rPr>
                <w:rFonts w:cstheme="minorHAnsi"/>
                <w:sz w:val="20"/>
                <w:szCs w:val="20"/>
                <w:lang w:val="en-US"/>
              </w:rPr>
              <w:t>with DQE values</w:t>
            </w:r>
            <w:r w:rsidRPr="00F36578">
              <w:rPr>
                <w:rFonts w:cstheme="minorHAnsi"/>
                <w:sz w:val="20"/>
                <w:szCs w:val="20"/>
                <w:lang w:val="en-US"/>
              </w:rPr>
              <w:t xml:space="preserve"> consistent with current clinical mammography systems.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</w:p>
          <w:p w14:paraId="3537F7EE" w14:textId="77777777" w:rsidR="00E56EE5" w:rsidRDefault="00E56EE5" w:rsidP="00E56EE5">
            <w:pPr>
              <w:pStyle w:val="Listenabsatz"/>
              <w:numPr>
                <w:ilvl w:val="0"/>
                <w:numId w:val="24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F36578">
              <w:rPr>
                <w:rFonts w:cstheme="minorHAnsi"/>
                <w:sz w:val="20"/>
                <w:szCs w:val="20"/>
                <w:lang w:val="en-US"/>
              </w:rPr>
              <w:t>Native spatial resolution ≥ 19 lp/mm.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</w:p>
          <w:p w14:paraId="3F2F24DA" w14:textId="77777777" w:rsidR="00E56EE5" w:rsidRDefault="00E56EE5" w:rsidP="00E56EE5">
            <w:pPr>
              <w:pStyle w:val="Listenabsatz"/>
              <w:numPr>
                <w:ilvl w:val="0"/>
                <w:numId w:val="24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F36578">
              <w:rPr>
                <w:rFonts w:cstheme="minorHAnsi"/>
                <w:sz w:val="20"/>
                <w:szCs w:val="20"/>
                <w:lang w:val="en-US"/>
              </w:rPr>
              <w:t>Integrated anti-scatter grid suitable for mammography, high-transmission design; removable or appropriately configurable for magnification views, as applicable.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</w:p>
          <w:p w14:paraId="0EA58C4D" w14:textId="77777777" w:rsidR="00E56EE5" w:rsidRPr="00F36578" w:rsidRDefault="00E56EE5" w:rsidP="00E56EE5">
            <w:pPr>
              <w:pStyle w:val="Listenabsatz"/>
              <w:numPr>
                <w:ilvl w:val="0"/>
                <w:numId w:val="24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F36578">
              <w:rPr>
                <w:rFonts w:cstheme="minorHAnsi"/>
                <w:sz w:val="20"/>
                <w:szCs w:val="20"/>
                <w:lang w:val="en-US"/>
              </w:rPr>
              <w:t>Detector uniformity and image quality compliance with IEC 61223 acceptance and constancy tests.</w:t>
            </w:r>
          </w:p>
          <w:p w14:paraId="000415EE" w14:textId="77777777" w:rsidR="00E56EE5" w:rsidRPr="00F23C29" w:rsidRDefault="00E56EE5" w:rsidP="00657A33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F23C29">
              <w:rPr>
                <w:rFonts w:cstheme="minorHAnsi"/>
                <w:b/>
                <w:bCs/>
                <w:sz w:val="20"/>
                <w:szCs w:val="20"/>
                <w:lang w:val="en-US"/>
              </w:rPr>
              <w:t>3.7 Acquisition Workstation (AWS)</w:t>
            </w: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. </w:t>
            </w:r>
          </w:p>
          <w:p w14:paraId="37CA0887" w14:textId="77777777" w:rsidR="00E56EE5" w:rsidRDefault="00E56EE5" w:rsidP="00E56EE5">
            <w:pPr>
              <w:numPr>
                <w:ilvl w:val="0"/>
                <w:numId w:val="18"/>
              </w:num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(</w:t>
            </w:r>
            <w:r w:rsidRPr="00ED0D27">
              <w:rPr>
                <w:rFonts w:cstheme="minorHAnsi"/>
                <w:sz w:val="20"/>
                <w:szCs w:val="20"/>
                <w:lang w:val="en-US"/>
              </w:rPr>
              <w:t>1) one medical-grade grayscale diagnostic monitor (≥21.3”, ≥5 MP, DICOM GSDF compliant) for image acquisition and review, and</w:t>
            </w:r>
            <w:r w:rsidRPr="00ED0D27">
              <w:rPr>
                <w:rFonts w:cstheme="minorHAnsi"/>
                <w:sz w:val="20"/>
                <w:szCs w:val="20"/>
                <w:lang w:val="en-US"/>
              </w:rPr>
              <w:br/>
            </w:r>
            <w:r w:rsidRPr="00A215A7">
              <w:rPr>
                <w:rFonts w:cstheme="minorHAnsi"/>
                <w:sz w:val="20"/>
                <w:szCs w:val="20"/>
                <w:lang w:val="en-US"/>
              </w:rPr>
              <w:lastRenderedPageBreak/>
              <w:t>(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1 </w:t>
            </w:r>
            <w:r w:rsidRPr="00A215A7">
              <w:rPr>
                <w:rFonts w:cstheme="minorHAnsi"/>
                <w:sz w:val="20"/>
                <w:szCs w:val="20"/>
                <w:lang w:val="en-US"/>
              </w:rPr>
              <w:t>) one secondary monitor (≥19”, ≥2 MP) for system control and workflow management.</w:t>
            </w:r>
          </w:p>
          <w:p w14:paraId="5CB5FE4E" w14:textId="77777777" w:rsidR="00E56EE5" w:rsidRPr="00F23C29" w:rsidRDefault="00E56EE5" w:rsidP="00E56EE5">
            <w:pPr>
              <w:numPr>
                <w:ilvl w:val="0"/>
                <w:numId w:val="18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F23C29">
              <w:rPr>
                <w:rFonts w:cstheme="minorHAnsi"/>
                <w:sz w:val="20"/>
                <w:szCs w:val="20"/>
                <w:lang w:val="en-US"/>
              </w:rPr>
              <w:t>Real-time acquisition and preview of images</w:t>
            </w:r>
          </w:p>
          <w:p w14:paraId="4CE9E72D" w14:textId="77777777" w:rsidR="00E56EE5" w:rsidRPr="00F23C29" w:rsidRDefault="00E56EE5" w:rsidP="00E56EE5">
            <w:pPr>
              <w:numPr>
                <w:ilvl w:val="0"/>
                <w:numId w:val="18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F23C29">
              <w:rPr>
                <w:rFonts w:cstheme="minorHAnsi"/>
                <w:sz w:val="20"/>
                <w:szCs w:val="20"/>
                <w:lang w:val="en-US"/>
              </w:rPr>
              <w:t>Full DICOM compliance (Store, Query/Retrieve, MPPS, Print)</w:t>
            </w:r>
          </w:p>
          <w:p w14:paraId="44569851" w14:textId="77777777" w:rsidR="00E56EE5" w:rsidRPr="00F23C29" w:rsidRDefault="00E56EE5" w:rsidP="00E56EE5">
            <w:pPr>
              <w:numPr>
                <w:ilvl w:val="0"/>
                <w:numId w:val="18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F23C29">
              <w:rPr>
                <w:rFonts w:cstheme="minorHAnsi"/>
                <w:sz w:val="20"/>
                <w:szCs w:val="20"/>
                <w:lang w:val="en-US"/>
              </w:rPr>
              <w:t>Local image review: zoom, pan, window/level, multi-frame display</w:t>
            </w:r>
          </w:p>
          <w:p w14:paraId="491E35A4" w14:textId="77777777" w:rsidR="00E56EE5" w:rsidRDefault="00E56EE5" w:rsidP="00E56EE5">
            <w:pPr>
              <w:numPr>
                <w:ilvl w:val="0"/>
                <w:numId w:val="18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F23C29">
              <w:rPr>
                <w:rFonts w:cstheme="minorHAnsi"/>
                <w:sz w:val="20"/>
                <w:szCs w:val="20"/>
                <w:lang w:val="en-US"/>
              </w:rPr>
              <w:t>Integrated patient registration and exam protocol interface</w:t>
            </w:r>
          </w:p>
          <w:p w14:paraId="26FCA2BB" w14:textId="77777777" w:rsidR="00E56EE5" w:rsidRPr="00F23C29" w:rsidRDefault="00E56EE5" w:rsidP="00E56EE5">
            <w:pPr>
              <w:numPr>
                <w:ilvl w:val="0"/>
                <w:numId w:val="18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5132D8">
              <w:rPr>
                <w:rFonts w:cstheme="minorHAnsi"/>
                <w:sz w:val="20"/>
                <w:szCs w:val="20"/>
                <w:lang w:val="en-US"/>
              </w:rPr>
              <w:t>Full control of generator and detector parameters</w:t>
            </w:r>
          </w:p>
          <w:p w14:paraId="44FBA4B8" w14:textId="77777777" w:rsidR="00E56EE5" w:rsidRPr="005132D8" w:rsidRDefault="00E56EE5" w:rsidP="00657A33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3.8 </w:t>
            </w:r>
            <w:r w:rsidRPr="005132D8">
              <w:rPr>
                <w:rFonts w:cstheme="minorHAnsi"/>
                <w:b/>
                <w:bCs/>
                <w:sz w:val="20"/>
                <w:szCs w:val="20"/>
                <w:lang w:val="en-US"/>
              </w:rPr>
              <w:t>Workstation Hardware (minimum):</w:t>
            </w:r>
          </w:p>
          <w:p w14:paraId="04EAF6F2" w14:textId="77777777" w:rsidR="00E56EE5" w:rsidRPr="00DD200F" w:rsidRDefault="00E56EE5" w:rsidP="00E56EE5">
            <w:pPr>
              <w:numPr>
                <w:ilvl w:val="0"/>
                <w:numId w:val="19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DD200F">
              <w:rPr>
                <w:rFonts w:cstheme="minorHAnsi"/>
                <w:sz w:val="20"/>
                <w:szCs w:val="20"/>
                <w:lang w:val="en-US"/>
              </w:rPr>
              <w:t>Processor: Intel Core i7 or AMD Ryzen 7, or higher</w:t>
            </w:r>
          </w:p>
          <w:p w14:paraId="45105C0F" w14:textId="77777777" w:rsidR="00E56EE5" w:rsidRPr="00DD200F" w:rsidRDefault="00E56EE5" w:rsidP="00E56EE5">
            <w:pPr>
              <w:numPr>
                <w:ilvl w:val="0"/>
                <w:numId w:val="19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DD200F">
              <w:rPr>
                <w:rFonts w:cstheme="minorHAnsi"/>
                <w:sz w:val="20"/>
                <w:szCs w:val="20"/>
                <w:lang w:val="en-US"/>
              </w:rPr>
              <w:t>Memory: ≥ 16 GB RAM</w:t>
            </w:r>
          </w:p>
          <w:p w14:paraId="1FA8837E" w14:textId="77777777" w:rsidR="00E56EE5" w:rsidRPr="00DD200F" w:rsidRDefault="00E56EE5" w:rsidP="00E56EE5">
            <w:pPr>
              <w:numPr>
                <w:ilvl w:val="0"/>
                <w:numId w:val="19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DD200F">
              <w:rPr>
                <w:rFonts w:cstheme="minorHAnsi"/>
                <w:sz w:val="20"/>
                <w:szCs w:val="20"/>
                <w:lang w:val="en-US"/>
              </w:rPr>
              <w:t>Storage: ≥ 1 TB HDD + ≥ 512 GB SSD (approx. 10,000 images)</w:t>
            </w:r>
          </w:p>
          <w:p w14:paraId="1EC93CA9" w14:textId="77777777" w:rsidR="00E56EE5" w:rsidRDefault="00E56EE5" w:rsidP="00E56EE5">
            <w:pPr>
              <w:numPr>
                <w:ilvl w:val="0"/>
                <w:numId w:val="19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ED0D27">
              <w:rPr>
                <w:rFonts w:cstheme="minorHAnsi"/>
                <w:sz w:val="20"/>
                <w:szCs w:val="20"/>
                <w:lang w:val="en-US"/>
              </w:rPr>
              <w:t xml:space="preserve">Monitor: Two (2 x) medical-grade diagnostic monitor ≥ 21.3 Inches, 5 MP. </w:t>
            </w:r>
          </w:p>
          <w:p w14:paraId="2928E89A" w14:textId="77777777" w:rsidR="00E56EE5" w:rsidRPr="00ED0D27" w:rsidRDefault="00E56EE5" w:rsidP="00E56EE5">
            <w:pPr>
              <w:numPr>
                <w:ilvl w:val="0"/>
                <w:numId w:val="19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ED0D27">
              <w:rPr>
                <w:rFonts w:cstheme="minorHAnsi"/>
                <w:sz w:val="20"/>
                <w:szCs w:val="20"/>
                <w:lang w:val="en-US"/>
              </w:rPr>
              <w:t>Black and white, high resolution, high brightness, flicker-free and anti-glare, capable of displaying various formats, with brightness at least 500 cd/m2.</w:t>
            </w:r>
          </w:p>
          <w:p w14:paraId="2170212E" w14:textId="77777777" w:rsidR="00E56EE5" w:rsidRPr="00DD200F" w:rsidRDefault="00E56EE5" w:rsidP="00E56EE5">
            <w:pPr>
              <w:numPr>
                <w:ilvl w:val="0"/>
                <w:numId w:val="19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DD200F">
              <w:rPr>
                <w:rFonts w:cstheme="minorHAnsi"/>
                <w:sz w:val="20"/>
                <w:szCs w:val="20"/>
                <w:lang w:val="en-US"/>
              </w:rPr>
              <w:t>Input: Medical-grade keyboard and mouse</w:t>
            </w:r>
          </w:p>
          <w:p w14:paraId="65B5B541" w14:textId="77777777" w:rsidR="00E56EE5" w:rsidRPr="00ED0D27" w:rsidRDefault="00E56EE5" w:rsidP="00E56EE5">
            <w:pPr>
              <w:numPr>
                <w:ilvl w:val="0"/>
                <w:numId w:val="19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ED0D27">
              <w:rPr>
                <w:rFonts w:cstheme="minorHAnsi"/>
                <w:sz w:val="20"/>
                <w:szCs w:val="20"/>
                <w:lang w:val="en-US"/>
              </w:rPr>
              <w:t>Connectivity: USB 3.0, Ethernet, HDMI/DP; RS232 / LAN interface / DICOM 3.0 GSDF compliant</w:t>
            </w:r>
          </w:p>
          <w:p w14:paraId="06F76CC3" w14:textId="77777777" w:rsidR="00E56EE5" w:rsidRPr="00D36C15" w:rsidRDefault="00E56EE5" w:rsidP="00E56EE5">
            <w:pPr>
              <w:numPr>
                <w:ilvl w:val="0"/>
                <w:numId w:val="19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DD200F">
              <w:rPr>
                <w:rFonts w:cstheme="minorHAnsi"/>
                <w:sz w:val="20"/>
                <w:szCs w:val="20"/>
                <w:lang w:val="en-US"/>
              </w:rPr>
              <w:t xml:space="preserve">Power backup: </w:t>
            </w:r>
            <w:r w:rsidRPr="00D36C15">
              <w:rPr>
                <w:rFonts w:cstheme="minorHAnsi"/>
                <w:sz w:val="20"/>
                <w:szCs w:val="20"/>
                <w:lang w:val="en-US"/>
              </w:rPr>
              <w:t>Integrated UPS, capacity appropriately sized to support safe operation and controlled shutdown of the workstation.</w:t>
            </w:r>
          </w:p>
          <w:p w14:paraId="5D1428C4" w14:textId="77777777" w:rsidR="00E56EE5" w:rsidRPr="00ED0D27" w:rsidRDefault="00E56EE5" w:rsidP="00E56EE5">
            <w:pPr>
              <w:numPr>
                <w:ilvl w:val="0"/>
                <w:numId w:val="19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ED0D27">
              <w:rPr>
                <w:rFonts w:cstheme="minorHAnsi"/>
                <w:sz w:val="20"/>
                <w:szCs w:val="20"/>
                <w:lang w:val="en-US"/>
              </w:rPr>
              <w:t xml:space="preserve">Exposure settings: Manual and fully automatic. </w:t>
            </w:r>
          </w:p>
          <w:p w14:paraId="696CBC52" w14:textId="77777777" w:rsidR="00E56EE5" w:rsidRDefault="00E56EE5" w:rsidP="00E56EE5">
            <w:pPr>
              <w:numPr>
                <w:ilvl w:val="0"/>
                <w:numId w:val="19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ED0D27">
              <w:rPr>
                <w:rFonts w:cstheme="minorHAnsi"/>
                <w:sz w:val="20"/>
                <w:szCs w:val="20"/>
                <w:lang w:val="en-US"/>
              </w:rPr>
              <w:t xml:space="preserve">Suitable for primary mammographic interpretation. </w:t>
            </w:r>
          </w:p>
          <w:p w14:paraId="0B817CD2" w14:textId="77777777" w:rsidR="00E56EE5" w:rsidRDefault="00E56EE5" w:rsidP="00E56EE5">
            <w:pPr>
              <w:numPr>
                <w:ilvl w:val="0"/>
                <w:numId w:val="19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ED0D27">
              <w:rPr>
                <w:rFonts w:cstheme="minorHAnsi"/>
                <w:sz w:val="20"/>
                <w:szCs w:val="20"/>
                <w:lang w:val="en-US"/>
              </w:rPr>
              <w:t>Multimodality capable of accessing patient images obtained from other modalities such as MRI, CT, X-ray, or Ultrasound.</w:t>
            </w:r>
          </w:p>
          <w:p w14:paraId="019E2E67" w14:textId="77777777" w:rsidR="00E56EE5" w:rsidRPr="00ED0D27" w:rsidRDefault="00E56EE5" w:rsidP="00E56EE5">
            <w:pPr>
              <w:numPr>
                <w:ilvl w:val="0"/>
                <w:numId w:val="19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ED0D27">
              <w:rPr>
                <w:rFonts w:cstheme="minorHAnsi"/>
                <w:sz w:val="20"/>
                <w:szCs w:val="20"/>
                <w:lang w:val="en-US"/>
              </w:rPr>
              <w:t xml:space="preserve">Evaluation 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diagnosis </w:t>
            </w:r>
            <w:r w:rsidRPr="00ED0D27">
              <w:rPr>
                <w:rFonts w:cstheme="minorHAnsi"/>
                <w:sz w:val="20"/>
                <w:szCs w:val="20"/>
                <w:lang w:val="en-US"/>
              </w:rPr>
              <w:t xml:space="preserve">software specific to mammography 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must </w:t>
            </w:r>
            <w:r w:rsidRPr="00ED0D27">
              <w:rPr>
                <w:rFonts w:cstheme="minorHAnsi"/>
                <w:sz w:val="20"/>
                <w:szCs w:val="20"/>
                <w:lang w:val="en-US"/>
              </w:rPr>
              <w:t>be provided</w:t>
            </w:r>
          </w:p>
          <w:p w14:paraId="2C66DC0B" w14:textId="77777777" w:rsidR="00E56EE5" w:rsidRDefault="00E56EE5" w:rsidP="00657A33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3.9 </w:t>
            </w:r>
            <w:r w:rsidRPr="004932B8">
              <w:rPr>
                <w:rFonts w:cstheme="minorHAnsi"/>
                <w:b/>
                <w:bCs/>
                <w:sz w:val="20"/>
                <w:szCs w:val="20"/>
                <w:lang w:val="en-US"/>
              </w:rPr>
              <w:t>Image Processing Requirements</w:t>
            </w:r>
            <w:r w:rsidRPr="005132D8">
              <w:rPr>
                <w:rFonts w:cstheme="minorHAnsi"/>
                <w:b/>
                <w:bCs/>
                <w:sz w:val="20"/>
                <w:szCs w:val="20"/>
                <w:lang w:val="en-US"/>
              </w:rPr>
              <w:t>:</w:t>
            </w:r>
          </w:p>
          <w:p w14:paraId="01145570" w14:textId="77777777" w:rsidR="00E56EE5" w:rsidRPr="004932B8" w:rsidRDefault="00E56EE5" w:rsidP="00657A33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4932B8">
              <w:rPr>
                <w:rFonts w:cstheme="minorHAnsi"/>
                <w:sz w:val="20"/>
                <w:szCs w:val="20"/>
                <w:lang w:val="en-US"/>
              </w:rPr>
              <w:t>The system should include advanced image processing, such as:</w:t>
            </w:r>
          </w:p>
          <w:p w14:paraId="041E5497" w14:textId="77777777" w:rsidR="00E56EE5" w:rsidRPr="004932B8" w:rsidRDefault="00E56EE5" w:rsidP="00E56EE5">
            <w:pPr>
              <w:numPr>
                <w:ilvl w:val="0"/>
                <w:numId w:val="20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4932B8">
              <w:rPr>
                <w:rFonts w:cstheme="minorHAnsi"/>
                <w:sz w:val="20"/>
                <w:szCs w:val="20"/>
                <w:lang w:val="en-US"/>
              </w:rPr>
              <w:t>Adaptive contrast enhancement</w:t>
            </w:r>
          </w:p>
          <w:p w14:paraId="1A9FC4BE" w14:textId="77777777" w:rsidR="00E56EE5" w:rsidRPr="004932B8" w:rsidRDefault="00E56EE5" w:rsidP="00E56EE5">
            <w:pPr>
              <w:numPr>
                <w:ilvl w:val="0"/>
                <w:numId w:val="20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4932B8">
              <w:rPr>
                <w:rFonts w:cstheme="minorHAnsi"/>
                <w:sz w:val="20"/>
                <w:szCs w:val="20"/>
                <w:lang w:val="en-US"/>
              </w:rPr>
              <w:t>Noise reduction algorithms</w:t>
            </w:r>
          </w:p>
          <w:p w14:paraId="7E4B63DD" w14:textId="77777777" w:rsidR="00E56EE5" w:rsidRPr="004932B8" w:rsidRDefault="00E56EE5" w:rsidP="00E56EE5">
            <w:pPr>
              <w:numPr>
                <w:ilvl w:val="0"/>
                <w:numId w:val="20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4932B8">
              <w:rPr>
                <w:rFonts w:cstheme="minorHAnsi"/>
                <w:sz w:val="20"/>
                <w:szCs w:val="20"/>
                <w:lang w:val="en-US"/>
              </w:rPr>
              <w:t>Tissue equalization</w:t>
            </w:r>
          </w:p>
          <w:p w14:paraId="2D430C5E" w14:textId="77777777" w:rsidR="00E56EE5" w:rsidRPr="004932B8" w:rsidRDefault="00E56EE5" w:rsidP="00E56EE5">
            <w:pPr>
              <w:numPr>
                <w:ilvl w:val="0"/>
                <w:numId w:val="20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4932B8">
              <w:rPr>
                <w:rFonts w:cstheme="minorHAnsi"/>
                <w:sz w:val="20"/>
                <w:szCs w:val="20"/>
                <w:lang w:val="en-US"/>
              </w:rPr>
              <w:t>Automatic breast boundary detection</w:t>
            </w:r>
          </w:p>
          <w:p w14:paraId="003E35F6" w14:textId="77777777" w:rsidR="00E56EE5" w:rsidRPr="004932B8" w:rsidRDefault="00E56EE5" w:rsidP="00E56EE5">
            <w:pPr>
              <w:numPr>
                <w:ilvl w:val="0"/>
                <w:numId w:val="20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4932B8">
              <w:rPr>
                <w:rFonts w:cstheme="minorHAnsi"/>
                <w:sz w:val="20"/>
                <w:szCs w:val="20"/>
                <w:lang w:val="en-US"/>
              </w:rPr>
              <w:t>Automated pectoral muscle recognition for MLO views</w:t>
            </w:r>
          </w:p>
        </w:tc>
      </w:tr>
      <w:tr w:rsidR="00E56EE5" w:rsidRPr="001B55E0" w14:paraId="4E8BEA2A" w14:textId="77777777" w:rsidTr="00657A33">
        <w:tc>
          <w:tcPr>
            <w:tcW w:w="419" w:type="dxa"/>
          </w:tcPr>
          <w:p w14:paraId="02BD63AB" w14:textId="77777777" w:rsidR="00E56EE5" w:rsidRPr="00D36C15" w:rsidRDefault="00E56EE5" w:rsidP="00657A33">
            <w:pPr>
              <w:pStyle w:val="Listenabsatz"/>
              <w:ind w:left="0"/>
              <w:rPr>
                <w:rFonts w:cstheme="minorHAnsi"/>
                <w:sz w:val="20"/>
                <w:szCs w:val="20"/>
                <w:lang w:val="en-US"/>
              </w:rPr>
            </w:pPr>
            <w:r w:rsidRPr="00D36C15">
              <w:rPr>
                <w:rFonts w:cstheme="minorHAnsi"/>
                <w:sz w:val="20"/>
                <w:szCs w:val="20"/>
                <w:lang w:val="en-US"/>
              </w:rPr>
              <w:lastRenderedPageBreak/>
              <w:t>2</w:t>
            </w:r>
          </w:p>
        </w:tc>
        <w:tc>
          <w:tcPr>
            <w:tcW w:w="2191" w:type="dxa"/>
          </w:tcPr>
          <w:p w14:paraId="36A55264" w14:textId="77777777" w:rsidR="00E56EE5" w:rsidRPr="00D36C15" w:rsidRDefault="00E56EE5" w:rsidP="00657A33">
            <w:pPr>
              <w:pStyle w:val="Listenabsatz"/>
              <w:ind w:left="0"/>
              <w:rPr>
                <w:rFonts w:cstheme="minorHAnsi"/>
                <w:sz w:val="20"/>
                <w:szCs w:val="20"/>
                <w:lang w:val="en-US"/>
              </w:rPr>
            </w:pPr>
            <w:r w:rsidRPr="00D36C15">
              <w:rPr>
                <w:rFonts w:cstheme="minorHAnsi"/>
                <w:sz w:val="20"/>
                <w:szCs w:val="20"/>
                <w:lang w:val="en-US"/>
              </w:rPr>
              <w:t>Displayed parameters</w:t>
            </w:r>
          </w:p>
        </w:tc>
        <w:tc>
          <w:tcPr>
            <w:tcW w:w="0" w:type="auto"/>
          </w:tcPr>
          <w:p w14:paraId="7F5693CE" w14:textId="77777777" w:rsidR="00E56EE5" w:rsidRPr="001A318B" w:rsidRDefault="00E56EE5" w:rsidP="00657A33">
            <w:pPr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1A318B">
              <w:rPr>
                <w:rFonts w:cstheme="minorHAnsi"/>
                <w:sz w:val="20"/>
                <w:szCs w:val="20"/>
                <w:lang w:val="en-US"/>
              </w:rPr>
              <w:t>Real-time display of kVp, mAs</w:t>
            </w:r>
          </w:p>
          <w:p w14:paraId="37712FA3" w14:textId="77777777" w:rsidR="00E56EE5" w:rsidRPr="001A318B" w:rsidRDefault="00E56EE5" w:rsidP="00657A33">
            <w:pPr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1A318B">
              <w:rPr>
                <w:rFonts w:cstheme="minorHAnsi"/>
                <w:sz w:val="20"/>
                <w:szCs w:val="20"/>
                <w:lang w:val="en-US"/>
              </w:rPr>
              <w:t>Patient demographic data (DICOM compliant)</w:t>
            </w:r>
          </w:p>
          <w:p w14:paraId="0C3D45FA" w14:textId="77777777" w:rsidR="00E56EE5" w:rsidRDefault="00E56EE5" w:rsidP="00657A33">
            <w:pPr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1A318B">
              <w:rPr>
                <w:rFonts w:cstheme="minorHAnsi"/>
                <w:sz w:val="20"/>
                <w:szCs w:val="20"/>
                <w:lang w:val="en-US"/>
              </w:rPr>
              <w:t>Preview image available within ~5 s; full image available within ~10 s</w:t>
            </w:r>
          </w:p>
          <w:p w14:paraId="25B23F6B" w14:textId="77777777" w:rsidR="00E56EE5" w:rsidRPr="00D854A6" w:rsidRDefault="00E56EE5" w:rsidP="00657A33">
            <w:pPr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D854A6">
              <w:rPr>
                <w:rFonts w:cstheme="minorHAnsi"/>
                <w:sz w:val="20"/>
                <w:szCs w:val="20"/>
                <w:lang w:val="en-US"/>
              </w:rPr>
              <w:t>Compression force</w:t>
            </w:r>
          </w:p>
          <w:p w14:paraId="4237BD2B" w14:textId="77777777" w:rsidR="00E56EE5" w:rsidRPr="00D854A6" w:rsidRDefault="00E56EE5" w:rsidP="00657A33">
            <w:pPr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D854A6">
              <w:rPr>
                <w:rFonts w:cstheme="minorHAnsi"/>
                <w:sz w:val="20"/>
                <w:szCs w:val="20"/>
                <w:lang w:val="en-US"/>
              </w:rPr>
              <w:t>Breast thickness</w:t>
            </w:r>
          </w:p>
          <w:p w14:paraId="6F60F788" w14:textId="77777777" w:rsidR="00E56EE5" w:rsidRPr="00D854A6" w:rsidRDefault="00E56EE5" w:rsidP="00657A33">
            <w:pPr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D854A6">
              <w:rPr>
                <w:rFonts w:cstheme="minorHAnsi"/>
                <w:sz w:val="20"/>
                <w:szCs w:val="20"/>
                <w:lang w:val="en-US"/>
              </w:rPr>
              <w:t>Exposure time</w:t>
            </w:r>
          </w:p>
          <w:p w14:paraId="7604FF3C" w14:textId="77777777" w:rsidR="00E56EE5" w:rsidRPr="00D854A6" w:rsidRDefault="00E56EE5" w:rsidP="00657A33">
            <w:pPr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D854A6">
              <w:rPr>
                <w:rFonts w:cstheme="minorHAnsi"/>
                <w:sz w:val="20"/>
                <w:szCs w:val="20"/>
                <w:lang w:val="en-US"/>
              </w:rPr>
              <w:t>Dose indicator (AGD/ESD or equivalent)</w:t>
            </w:r>
          </w:p>
          <w:p w14:paraId="38C0911D" w14:textId="77777777" w:rsidR="00E56EE5" w:rsidRPr="00D36C15" w:rsidRDefault="00E56EE5" w:rsidP="00657A33">
            <w:pPr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D854A6">
              <w:rPr>
                <w:rFonts w:cstheme="minorHAnsi"/>
                <w:sz w:val="20"/>
                <w:szCs w:val="20"/>
                <w:lang w:val="en-US"/>
              </w:rPr>
              <w:t>System status, warnings, and alarms</w:t>
            </w:r>
          </w:p>
        </w:tc>
      </w:tr>
      <w:tr w:rsidR="00E56EE5" w:rsidRPr="00E56CE5" w14:paraId="551C82B0" w14:textId="77777777" w:rsidTr="00657A33">
        <w:trPr>
          <w:trHeight w:val="638"/>
        </w:trPr>
        <w:tc>
          <w:tcPr>
            <w:tcW w:w="419" w:type="dxa"/>
            <w:tcBorders>
              <w:bottom w:val="single" w:sz="4" w:space="0" w:color="auto"/>
            </w:tcBorders>
          </w:tcPr>
          <w:p w14:paraId="68A324EC" w14:textId="77777777" w:rsidR="00E56EE5" w:rsidRPr="00D36C15" w:rsidRDefault="00E56EE5" w:rsidP="00657A33">
            <w:pPr>
              <w:pStyle w:val="Listenabsatz"/>
              <w:ind w:left="0"/>
              <w:rPr>
                <w:rFonts w:cstheme="minorHAnsi"/>
                <w:sz w:val="20"/>
                <w:szCs w:val="20"/>
                <w:lang w:val="en-US"/>
              </w:rPr>
            </w:pPr>
            <w:r w:rsidRPr="00D36C15">
              <w:rPr>
                <w:rFonts w:cstheme="minorHAnsi"/>
                <w:sz w:val="20"/>
                <w:szCs w:val="20"/>
                <w:lang w:val="en-US"/>
              </w:rPr>
              <w:t>3</w:t>
            </w:r>
          </w:p>
        </w:tc>
        <w:tc>
          <w:tcPr>
            <w:tcW w:w="2191" w:type="dxa"/>
            <w:tcBorders>
              <w:bottom w:val="single" w:sz="4" w:space="0" w:color="auto"/>
            </w:tcBorders>
          </w:tcPr>
          <w:p w14:paraId="55CC5F81" w14:textId="77777777" w:rsidR="00E56EE5" w:rsidRPr="00D36C15" w:rsidRDefault="00E56EE5" w:rsidP="00657A33">
            <w:pPr>
              <w:pStyle w:val="Listenabsatz"/>
              <w:ind w:left="0"/>
              <w:rPr>
                <w:rFonts w:cstheme="minorHAnsi"/>
                <w:sz w:val="20"/>
                <w:szCs w:val="20"/>
                <w:lang w:val="en-US"/>
              </w:rPr>
            </w:pPr>
            <w:r w:rsidRPr="00D36C15">
              <w:rPr>
                <w:rFonts w:cstheme="minorHAnsi"/>
                <w:sz w:val="20"/>
                <w:szCs w:val="20"/>
                <w:lang w:val="en-US"/>
              </w:rPr>
              <w:t>User adjustable settings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C78B5AD" w14:textId="77777777" w:rsidR="00E56EE5" w:rsidRPr="00D36C15" w:rsidRDefault="00E56EE5" w:rsidP="00657A33">
            <w:pPr>
              <w:pStyle w:val="Listenabsatz"/>
              <w:ind w:left="0"/>
              <w:rPr>
                <w:rFonts w:cstheme="minorHAnsi"/>
                <w:sz w:val="20"/>
                <w:szCs w:val="20"/>
                <w:lang w:val="en-US"/>
              </w:rPr>
            </w:pPr>
            <w:r w:rsidRPr="00D36C15">
              <w:rPr>
                <w:rFonts w:cstheme="minorHAnsi"/>
                <w:sz w:val="20"/>
                <w:szCs w:val="20"/>
                <w:lang w:val="en-US"/>
              </w:rPr>
              <w:t>All operational parameters, among them.</w:t>
            </w:r>
          </w:p>
          <w:p w14:paraId="5DDE7135" w14:textId="77777777" w:rsidR="00E56EE5" w:rsidRPr="00051AC8" w:rsidRDefault="00E56EE5" w:rsidP="00657A33">
            <w:pPr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051AC8">
              <w:rPr>
                <w:rFonts w:cstheme="minorHAnsi"/>
                <w:sz w:val="20"/>
                <w:szCs w:val="20"/>
                <w:lang w:val="en-US"/>
              </w:rPr>
              <w:t>Compression force and speed</w:t>
            </w:r>
          </w:p>
          <w:p w14:paraId="39A9E368" w14:textId="77777777" w:rsidR="00E56EE5" w:rsidRPr="00051AC8" w:rsidRDefault="00E56EE5" w:rsidP="00657A33">
            <w:pPr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051AC8">
              <w:rPr>
                <w:rFonts w:cstheme="minorHAnsi"/>
                <w:sz w:val="20"/>
                <w:szCs w:val="20"/>
                <w:lang w:val="en-US"/>
              </w:rPr>
              <w:t>Pre-set imaging protocols by type (screening/diagnostic)</w:t>
            </w:r>
          </w:p>
          <w:p w14:paraId="4585EEDD" w14:textId="77777777" w:rsidR="00E56EE5" w:rsidRPr="00051AC8" w:rsidRDefault="00E56EE5" w:rsidP="00657A33">
            <w:pPr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051AC8">
              <w:rPr>
                <w:rFonts w:cstheme="minorHAnsi"/>
                <w:sz w:val="20"/>
                <w:szCs w:val="20"/>
                <w:lang w:val="en-US"/>
              </w:rPr>
              <w:t>Brightness/contrast and image post-processing filters</w:t>
            </w:r>
          </w:p>
          <w:p w14:paraId="3E296535" w14:textId="77777777" w:rsidR="00E56EE5" w:rsidRPr="00051AC8" w:rsidRDefault="00E56EE5" w:rsidP="00657A33">
            <w:pPr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051AC8">
              <w:rPr>
                <w:rFonts w:cstheme="minorHAnsi"/>
                <w:sz w:val="20"/>
                <w:szCs w:val="20"/>
                <w:lang w:val="en-US"/>
              </w:rPr>
              <w:t>Exposure parameters</w:t>
            </w:r>
          </w:p>
        </w:tc>
      </w:tr>
      <w:tr w:rsidR="00E56EE5" w:rsidRPr="00D36C15" w14:paraId="28CD4EC4" w14:textId="77777777" w:rsidTr="00657A33">
        <w:tc>
          <w:tcPr>
            <w:tcW w:w="419" w:type="dxa"/>
            <w:shd w:val="pct15" w:color="auto" w:fill="auto"/>
          </w:tcPr>
          <w:p w14:paraId="41CE6B03" w14:textId="77777777" w:rsidR="00E56EE5" w:rsidRPr="00D36C15" w:rsidRDefault="00E56EE5" w:rsidP="00657A33">
            <w:pPr>
              <w:pStyle w:val="Listenabsatz"/>
              <w:ind w:left="0"/>
              <w:rPr>
                <w:rFonts w:cstheme="minorHAnsi"/>
                <w:sz w:val="20"/>
                <w:szCs w:val="20"/>
                <w:highlight w:val="darkGray"/>
                <w:lang w:val="en-US"/>
              </w:rPr>
            </w:pPr>
          </w:p>
        </w:tc>
        <w:tc>
          <w:tcPr>
            <w:tcW w:w="2191" w:type="dxa"/>
            <w:shd w:val="pct15" w:color="auto" w:fill="auto"/>
          </w:tcPr>
          <w:p w14:paraId="26EC1A19" w14:textId="77777777" w:rsidR="00E56EE5" w:rsidRPr="00D36C15" w:rsidRDefault="00E56EE5" w:rsidP="00657A33">
            <w:pPr>
              <w:pStyle w:val="Listenabsatz"/>
              <w:ind w:left="0"/>
              <w:rPr>
                <w:rFonts w:cstheme="minorHAnsi"/>
                <w:sz w:val="20"/>
                <w:szCs w:val="20"/>
                <w:highlight w:val="darkGray"/>
                <w:lang w:val="en-US"/>
              </w:rPr>
            </w:pPr>
          </w:p>
        </w:tc>
        <w:tc>
          <w:tcPr>
            <w:tcW w:w="0" w:type="auto"/>
            <w:shd w:val="pct15" w:color="auto" w:fill="auto"/>
          </w:tcPr>
          <w:p w14:paraId="4AB1F9E9" w14:textId="77777777" w:rsidR="00E56EE5" w:rsidRPr="00D36C15" w:rsidRDefault="00E56EE5" w:rsidP="00657A33">
            <w:pPr>
              <w:pStyle w:val="Listenabsatz"/>
              <w:ind w:left="0"/>
              <w:rPr>
                <w:rFonts w:cstheme="minorHAnsi"/>
                <w:b/>
                <w:sz w:val="20"/>
                <w:szCs w:val="20"/>
                <w:highlight w:val="darkGray"/>
                <w:lang w:val="en-US"/>
              </w:rPr>
            </w:pPr>
            <w:r w:rsidRPr="00D36C15">
              <w:rPr>
                <w:rFonts w:cstheme="minorHAnsi"/>
                <w:b/>
                <w:sz w:val="20"/>
                <w:szCs w:val="20"/>
                <w:lang w:val="en-US"/>
              </w:rPr>
              <w:t>UTILITY REQUIREMENTS</w:t>
            </w:r>
            <w:r w:rsidRPr="00D36C15">
              <w:rPr>
                <w:rFonts w:cstheme="minorHAnsi"/>
                <w:b/>
                <w:sz w:val="20"/>
                <w:szCs w:val="20"/>
                <w:lang w:val="en-US"/>
              </w:rPr>
              <w:tab/>
            </w:r>
            <w:r w:rsidRPr="00D36C15">
              <w:rPr>
                <w:rFonts w:cstheme="minorHAnsi"/>
                <w:b/>
                <w:sz w:val="20"/>
                <w:szCs w:val="20"/>
                <w:lang w:val="en-US"/>
              </w:rPr>
              <w:tab/>
            </w:r>
          </w:p>
        </w:tc>
      </w:tr>
      <w:tr w:rsidR="00E56EE5" w:rsidRPr="001B55E0" w14:paraId="394B763B" w14:textId="77777777" w:rsidTr="00657A33">
        <w:tc>
          <w:tcPr>
            <w:tcW w:w="419" w:type="dxa"/>
            <w:tcBorders>
              <w:bottom w:val="single" w:sz="4" w:space="0" w:color="auto"/>
            </w:tcBorders>
          </w:tcPr>
          <w:p w14:paraId="675376FD" w14:textId="77777777" w:rsidR="00E56EE5" w:rsidRPr="00D36C15" w:rsidRDefault="00E56EE5" w:rsidP="00657A33">
            <w:pPr>
              <w:pStyle w:val="Listenabsatz"/>
              <w:ind w:left="0"/>
              <w:rPr>
                <w:rFonts w:cstheme="minorHAnsi"/>
                <w:sz w:val="20"/>
                <w:szCs w:val="20"/>
                <w:lang w:val="en-US"/>
              </w:rPr>
            </w:pPr>
            <w:r w:rsidRPr="00D36C15"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2191" w:type="dxa"/>
            <w:tcBorders>
              <w:bottom w:val="single" w:sz="4" w:space="0" w:color="auto"/>
            </w:tcBorders>
          </w:tcPr>
          <w:p w14:paraId="0808B42F" w14:textId="77777777" w:rsidR="00E56EE5" w:rsidRPr="00D36C15" w:rsidRDefault="00E56EE5" w:rsidP="00657A33">
            <w:pPr>
              <w:pStyle w:val="Listenabsatz"/>
              <w:ind w:left="0"/>
              <w:rPr>
                <w:rFonts w:cstheme="minorHAnsi"/>
                <w:sz w:val="20"/>
                <w:szCs w:val="20"/>
                <w:lang w:val="en-US"/>
              </w:rPr>
            </w:pPr>
            <w:r w:rsidRPr="00D36C15">
              <w:rPr>
                <w:rFonts w:cstheme="minorHAnsi"/>
                <w:sz w:val="20"/>
                <w:szCs w:val="20"/>
                <w:lang w:val="en-US"/>
              </w:rPr>
              <w:t xml:space="preserve">Electrical, water and/or gas supply 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0F5349B" w14:textId="77777777" w:rsidR="00E56EE5" w:rsidRDefault="00E56EE5" w:rsidP="00657A33">
            <w:pPr>
              <w:pStyle w:val="Listenabsatz"/>
              <w:ind w:left="0"/>
              <w:rPr>
                <w:rFonts w:cstheme="minorHAnsi"/>
                <w:sz w:val="20"/>
                <w:szCs w:val="20"/>
                <w:lang w:val="en-US"/>
              </w:rPr>
            </w:pPr>
            <w:r w:rsidRPr="00E65BCC">
              <w:rPr>
                <w:rFonts w:cstheme="minorHAnsi"/>
                <w:sz w:val="20"/>
                <w:szCs w:val="20"/>
                <w:lang w:val="en-US"/>
              </w:rPr>
              <w:t>220–240 VAC, 50 Hz.</w:t>
            </w:r>
            <w:r w:rsidRPr="00E65BCC">
              <w:rPr>
                <w:rFonts w:cstheme="minorHAnsi"/>
                <w:sz w:val="20"/>
                <w:szCs w:val="20"/>
                <w:lang w:val="en-US"/>
              </w:rPr>
              <w:br/>
              <w:t>Three-phase supply (380–400 VAC) shall be acceptable if required by the manufacturer.</w:t>
            </w:r>
          </w:p>
          <w:p w14:paraId="69F00DBA" w14:textId="77777777" w:rsidR="00E56EE5" w:rsidRPr="00D36C15" w:rsidRDefault="00E56EE5" w:rsidP="00657A33">
            <w:pPr>
              <w:pStyle w:val="Listenabsatz"/>
              <w:ind w:left="0"/>
              <w:rPr>
                <w:rFonts w:cstheme="minorHAnsi"/>
                <w:sz w:val="20"/>
                <w:szCs w:val="20"/>
                <w:lang w:val="en-US"/>
              </w:rPr>
            </w:pPr>
            <w:r w:rsidRPr="00D36C15">
              <w:rPr>
                <w:rFonts w:cstheme="minorHAnsi"/>
                <w:sz w:val="20"/>
                <w:szCs w:val="20"/>
                <w:lang w:val="en-US"/>
              </w:rPr>
              <w:t xml:space="preserve">Side cabinet refrigeration: The X-ray generator and associated electronics shall be in a side cabinet and shall use an integrated forced-air cooling system. </w:t>
            </w:r>
          </w:p>
        </w:tc>
      </w:tr>
      <w:tr w:rsidR="00E56EE5" w:rsidRPr="00D36C15" w14:paraId="6D9FDD3D" w14:textId="77777777" w:rsidTr="00657A33">
        <w:tc>
          <w:tcPr>
            <w:tcW w:w="419" w:type="dxa"/>
            <w:shd w:val="pct20" w:color="auto" w:fill="auto"/>
          </w:tcPr>
          <w:p w14:paraId="1F039139" w14:textId="77777777" w:rsidR="00E56EE5" w:rsidRPr="00D36C15" w:rsidRDefault="00E56EE5" w:rsidP="00657A33">
            <w:pPr>
              <w:pStyle w:val="Listenabsatz"/>
              <w:ind w:left="0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2191" w:type="dxa"/>
            <w:shd w:val="pct20" w:color="auto" w:fill="auto"/>
          </w:tcPr>
          <w:p w14:paraId="66E6FEBD" w14:textId="77777777" w:rsidR="00E56EE5" w:rsidRPr="00D36C15" w:rsidRDefault="00E56EE5" w:rsidP="00657A33">
            <w:pPr>
              <w:pStyle w:val="Listenabsatz"/>
              <w:ind w:left="0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pct20" w:color="auto" w:fill="auto"/>
          </w:tcPr>
          <w:p w14:paraId="46C779FE" w14:textId="77777777" w:rsidR="00E56EE5" w:rsidRPr="00D36C15" w:rsidRDefault="00E56EE5" w:rsidP="00657A33">
            <w:pPr>
              <w:pStyle w:val="Listenabsatz"/>
              <w:ind w:left="0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D36C15">
              <w:rPr>
                <w:rFonts w:cstheme="minorHAnsi"/>
                <w:b/>
                <w:sz w:val="20"/>
                <w:szCs w:val="20"/>
                <w:lang w:val="en-US"/>
              </w:rPr>
              <w:t>ACCESSORIES, CONSUMABLES, SPARE PARTS, OTHER COMPONENTS</w:t>
            </w:r>
          </w:p>
        </w:tc>
      </w:tr>
      <w:tr w:rsidR="00E56EE5" w:rsidRPr="001B55E0" w14:paraId="4D3F32E0" w14:textId="77777777" w:rsidTr="00657A33">
        <w:trPr>
          <w:trHeight w:val="953"/>
        </w:trPr>
        <w:tc>
          <w:tcPr>
            <w:tcW w:w="419" w:type="dxa"/>
          </w:tcPr>
          <w:p w14:paraId="28F75071" w14:textId="77777777" w:rsidR="00E56EE5" w:rsidRPr="00D36C15" w:rsidRDefault="00E56EE5" w:rsidP="00657A33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36C15">
              <w:rPr>
                <w:rFonts w:cstheme="minorHAnsi"/>
                <w:sz w:val="20"/>
                <w:szCs w:val="20"/>
                <w:lang w:val="en-US"/>
              </w:rPr>
              <w:lastRenderedPageBreak/>
              <w:t>5</w:t>
            </w:r>
          </w:p>
        </w:tc>
        <w:tc>
          <w:tcPr>
            <w:tcW w:w="2191" w:type="dxa"/>
          </w:tcPr>
          <w:p w14:paraId="32D5CC74" w14:textId="77777777" w:rsidR="00E56EE5" w:rsidRPr="00D36C15" w:rsidRDefault="00E56EE5" w:rsidP="00657A33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36C15">
              <w:rPr>
                <w:rFonts w:cstheme="minorHAnsi"/>
                <w:sz w:val="20"/>
                <w:szCs w:val="20"/>
                <w:lang w:val="en-US"/>
              </w:rPr>
              <w:t xml:space="preserve">Accessories </w:t>
            </w:r>
          </w:p>
        </w:tc>
        <w:tc>
          <w:tcPr>
            <w:tcW w:w="0" w:type="auto"/>
          </w:tcPr>
          <w:p w14:paraId="4F1149F8" w14:textId="77777777" w:rsidR="00E56EE5" w:rsidRPr="00357C0A" w:rsidRDefault="00E56EE5" w:rsidP="00657A33">
            <w:pPr>
              <w:pStyle w:val="Aufzhlungszeichen"/>
              <w:rPr>
                <w:rFonts w:cstheme="minorHAnsi"/>
                <w:sz w:val="20"/>
                <w:szCs w:val="20"/>
              </w:rPr>
            </w:pPr>
            <w:r w:rsidRPr="00357C0A">
              <w:rPr>
                <w:rFonts w:cstheme="minorHAnsi"/>
                <w:sz w:val="20"/>
                <w:szCs w:val="20"/>
              </w:rPr>
              <w:t>Radiation protection panel: Suitable X-ray shielding barrier for operator safety, mobile type.</w:t>
            </w:r>
          </w:p>
          <w:p w14:paraId="654F820A" w14:textId="77777777" w:rsidR="00E56EE5" w:rsidRPr="008C2FBD" w:rsidRDefault="00E56EE5" w:rsidP="00657A33">
            <w:pPr>
              <w:pStyle w:val="Aufzhlungszeichen"/>
              <w:rPr>
                <w:rFonts w:cstheme="minorHAnsi"/>
                <w:sz w:val="20"/>
                <w:szCs w:val="20"/>
              </w:rPr>
            </w:pPr>
            <w:r w:rsidRPr="008C2FBD">
              <w:rPr>
                <w:rFonts w:cstheme="minorHAnsi"/>
                <w:sz w:val="20"/>
                <w:szCs w:val="20"/>
              </w:rPr>
              <w:t>Uninterruptible Power Supply (UPS): Capacity to support safe system operation and controlled shutdown in case of power failure.</w:t>
            </w:r>
          </w:p>
          <w:p w14:paraId="363C9665" w14:textId="77777777" w:rsidR="00E56EE5" w:rsidRPr="00357C0A" w:rsidRDefault="00E56EE5" w:rsidP="00657A33">
            <w:pPr>
              <w:pStyle w:val="Aufzhlungszeichen"/>
              <w:rPr>
                <w:rFonts w:cstheme="minorHAnsi"/>
                <w:sz w:val="20"/>
                <w:szCs w:val="20"/>
              </w:rPr>
            </w:pPr>
            <w:r w:rsidRPr="00357C0A">
              <w:rPr>
                <w:rFonts w:cstheme="minorHAnsi"/>
                <w:sz w:val="20"/>
                <w:szCs w:val="20"/>
              </w:rPr>
              <w:t>Compression paddles: At minimum, one small and one standard size; transparent, radiolucent, and compatible with the system.</w:t>
            </w:r>
          </w:p>
          <w:p w14:paraId="4D627596" w14:textId="77777777" w:rsidR="00E56EE5" w:rsidRPr="00ED0D27" w:rsidRDefault="00E56EE5" w:rsidP="00657A33">
            <w:pPr>
              <w:pStyle w:val="Aufzhlungszeichen"/>
              <w:rPr>
                <w:rFonts w:cstheme="minorHAnsi"/>
                <w:sz w:val="20"/>
                <w:szCs w:val="20"/>
              </w:rPr>
            </w:pPr>
            <w:r w:rsidRPr="00ED0D27">
              <w:rPr>
                <w:rFonts w:cstheme="minorHAnsi"/>
                <w:sz w:val="20"/>
                <w:szCs w:val="20"/>
              </w:rPr>
              <w:t>Magnification platform: Radiolucent, suitable for at least one magnification factor (e.g., 1.5× or 2.0×).</w:t>
            </w:r>
          </w:p>
          <w:p w14:paraId="5545CD9D" w14:textId="77777777" w:rsidR="00E56EE5" w:rsidRPr="00357C0A" w:rsidRDefault="00E56EE5" w:rsidP="00657A33">
            <w:pPr>
              <w:pStyle w:val="Aufzhlungszeichen"/>
              <w:rPr>
                <w:rFonts w:cstheme="minorHAnsi"/>
                <w:sz w:val="20"/>
                <w:szCs w:val="20"/>
              </w:rPr>
            </w:pPr>
            <w:r w:rsidRPr="00357C0A">
              <w:rPr>
                <w:rFonts w:cstheme="minorHAnsi"/>
                <w:sz w:val="20"/>
                <w:szCs w:val="20"/>
              </w:rPr>
              <w:t>Footswitch or remote control: For initiating exposure and/or compression release.</w:t>
            </w:r>
          </w:p>
          <w:p w14:paraId="71EDDCDE" w14:textId="77777777" w:rsidR="00E56EE5" w:rsidRPr="00D36C15" w:rsidRDefault="00E56EE5" w:rsidP="00657A33">
            <w:pPr>
              <w:pStyle w:val="Aufzhlungszeichen"/>
              <w:rPr>
                <w:rFonts w:cstheme="minorHAnsi"/>
                <w:sz w:val="20"/>
                <w:szCs w:val="20"/>
              </w:rPr>
            </w:pPr>
            <w:r w:rsidRPr="00357C0A">
              <w:rPr>
                <w:rFonts w:cstheme="minorHAnsi"/>
                <w:sz w:val="20"/>
                <w:szCs w:val="20"/>
              </w:rPr>
              <w:t>Patient support stool: Radiolucent, height-adjustable, suitable for seated examinations.</w:t>
            </w:r>
          </w:p>
        </w:tc>
      </w:tr>
      <w:tr w:rsidR="00E56EE5" w:rsidRPr="00D36C15" w14:paraId="4F623E1E" w14:textId="77777777" w:rsidTr="00657A33">
        <w:tc>
          <w:tcPr>
            <w:tcW w:w="419" w:type="dxa"/>
          </w:tcPr>
          <w:p w14:paraId="0C8F8987" w14:textId="77777777" w:rsidR="00E56EE5" w:rsidRPr="00D36C15" w:rsidRDefault="00E56EE5" w:rsidP="00657A33">
            <w:pPr>
              <w:pStyle w:val="Listenabsatz"/>
              <w:ind w:left="0"/>
              <w:rPr>
                <w:rFonts w:cstheme="minorHAnsi"/>
                <w:sz w:val="20"/>
                <w:szCs w:val="20"/>
                <w:lang w:val="en-US"/>
              </w:rPr>
            </w:pPr>
            <w:r w:rsidRPr="00D36C15">
              <w:rPr>
                <w:rFonts w:cstheme="minorHAnsi"/>
                <w:sz w:val="20"/>
                <w:szCs w:val="20"/>
                <w:lang w:val="en-US"/>
              </w:rPr>
              <w:t>6</w:t>
            </w:r>
          </w:p>
        </w:tc>
        <w:tc>
          <w:tcPr>
            <w:tcW w:w="2191" w:type="dxa"/>
          </w:tcPr>
          <w:p w14:paraId="799BC4D3" w14:textId="77777777" w:rsidR="00E56EE5" w:rsidRPr="00D36C15" w:rsidRDefault="00E56EE5" w:rsidP="00657A33">
            <w:pPr>
              <w:pStyle w:val="Listenabsatz"/>
              <w:ind w:left="0"/>
              <w:rPr>
                <w:rFonts w:cstheme="minorHAnsi"/>
                <w:sz w:val="20"/>
                <w:szCs w:val="20"/>
                <w:lang w:val="en-US"/>
              </w:rPr>
            </w:pPr>
            <w:r w:rsidRPr="00D36C15">
              <w:rPr>
                <w:rFonts w:cstheme="minorHAnsi"/>
                <w:sz w:val="20"/>
                <w:szCs w:val="20"/>
                <w:lang w:val="en-US"/>
              </w:rPr>
              <w:t xml:space="preserve">Consumables/ reagents </w:t>
            </w:r>
          </w:p>
        </w:tc>
        <w:tc>
          <w:tcPr>
            <w:tcW w:w="0" w:type="auto"/>
          </w:tcPr>
          <w:p w14:paraId="67DAC91D" w14:textId="77777777" w:rsidR="00E56EE5" w:rsidRPr="00D36C15" w:rsidRDefault="00E56EE5" w:rsidP="00657A33">
            <w:pPr>
              <w:pStyle w:val="Listenabsatz"/>
              <w:ind w:left="0"/>
              <w:rPr>
                <w:rFonts w:cstheme="minorHAnsi"/>
                <w:sz w:val="20"/>
                <w:szCs w:val="20"/>
                <w:lang w:val="en-US"/>
              </w:rPr>
            </w:pPr>
            <w:r w:rsidRPr="00D36C15">
              <w:rPr>
                <w:rFonts w:cstheme="minorHAnsi"/>
                <w:sz w:val="20"/>
                <w:szCs w:val="20"/>
                <w:lang w:val="en-US"/>
              </w:rPr>
              <w:t>N.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D36C15">
              <w:rPr>
                <w:rFonts w:cstheme="minorHAnsi"/>
                <w:sz w:val="20"/>
                <w:szCs w:val="20"/>
                <w:lang w:val="en-US"/>
              </w:rPr>
              <w:t>A</w:t>
            </w:r>
          </w:p>
        </w:tc>
      </w:tr>
      <w:tr w:rsidR="00E56EE5" w:rsidRPr="00D36C15" w14:paraId="6456DB48" w14:textId="77777777" w:rsidTr="00657A33">
        <w:tc>
          <w:tcPr>
            <w:tcW w:w="419" w:type="dxa"/>
            <w:tcBorders>
              <w:bottom w:val="single" w:sz="4" w:space="0" w:color="auto"/>
            </w:tcBorders>
          </w:tcPr>
          <w:p w14:paraId="06F5E3E9" w14:textId="77777777" w:rsidR="00E56EE5" w:rsidRPr="00D36C15" w:rsidRDefault="00E56EE5" w:rsidP="00657A33">
            <w:pPr>
              <w:pStyle w:val="Listenabsatz"/>
              <w:ind w:left="0"/>
              <w:rPr>
                <w:rFonts w:cstheme="minorHAnsi"/>
                <w:sz w:val="20"/>
                <w:szCs w:val="20"/>
                <w:lang w:val="en-US"/>
              </w:rPr>
            </w:pPr>
            <w:r w:rsidRPr="00D36C15">
              <w:rPr>
                <w:rFonts w:cstheme="minorHAnsi"/>
                <w:sz w:val="20"/>
                <w:szCs w:val="20"/>
                <w:lang w:val="en-US"/>
              </w:rPr>
              <w:t>7</w:t>
            </w:r>
          </w:p>
        </w:tc>
        <w:tc>
          <w:tcPr>
            <w:tcW w:w="2191" w:type="dxa"/>
            <w:tcBorders>
              <w:bottom w:val="single" w:sz="4" w:space="0" w:color="auto"/>
            </w:tcBorders>
          </w:tcPr>
          <w:p w14:paraId="22352169" w14:textId="77777777" w:rsidR="00E56EE5" w:rsidRPr="00D36C15" w:rsidRDefault="00E56EE5" w:rsidP="00657A33">
            <w:pPr>
              <w:pStyle w:val="Listenabsatz"/>
              <w:ind w:left="0"/>
              <w:rPr>
                <w:rFonts w:cstheme="minorHAnsi"/>
                <w:sz w:val="20"/>
                <w:szCs w:val="20"/>
                <w:lang w:val="en-US"/>
              </w:rPr>
            </w:pPr>
            <w:r w:rsidRPr="00D36C15">
              <w:rPr>
                <w:rFonts w:cstheme="minorHAnsi"/>
                <w:sz w:val="20"/>
                <w:szCs w:val="20"/>
                <w:lang w:val="en-US"/>
              </w:rPr>
              <w:t xml:space="preserve">Spare parts 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B4F82B9" w14:textId="77777777" w:rsidR="00E56EE5" w:rsidRPr="00D36C15" w:rsidRDefault="00E56EE5" w:rsidP="00657A33">
            <w:pPr>
              <w:pStyle w:val="Listenabsatz"/>
              <w:ind w:left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N. A</w:t>
            </w:r>
          </w:p>
        </w:tc>
      </w:tr>
      <w:tr w:rsidR="00E56EE5" w:rsidRPr="00D36C15" w14:paraId="2DDDB1CF" w14:textId="77777777" w:rsidTr="00657A33">
        <w:tc>
          <w:tcPr>
            <w:tcW w:w="419" w:type="dxa"/>
            <w:shd w:val="pct15" w:color="auto" w:fill="auto"/>
          </w:tcPr>
          <w:p w14:paraId="73273E88" w14:textId="77777777" w:rsidR="00E56EE5" w:rsidRPr="00D36C15" w:rsidRDefault="00E56EE5" w:rsidP="00657A33">
            <w:pPr>
              <w:pStyle w:val="Listenabsatz"/>
              <w:ind w:left="0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2191" w:type="dxa"/>
            <w:shd w:val="pct15" w:color="auto" w:fill="auto"/>
          </w:tcPr>
          <w:p w14:paraId="4396DE64" w14:textId="77777777" w:rsidR="00E56EE5" w:rsidRPr="00D36C15" w:rsidRDefault="00E56EE5" w:rsidP="00657A33">
            <w:pPr>
              <w:pStyle w:val="Listenabsatz"/>
              <w:ind w:left="0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pct15" w:color="auto" w:fill="auto"/>
          </w:tcPr>
          <w:p w14:paraId="0DDE8D41" w14:textId="77777777" w:rsidR="00E56EE5" w:rsidRPr="00D36C15" w:rsidRDefault="00E56EE5" w:rsidP="00657A33">
            <w:pPr>
              <w:pStyle w:val="Listenabsatz"/>
              <w:ind w:left="0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D36C15">
              <w:rPr>
                <w:rFonts w:cstheme="minorHAnsi"/>
                <w:b/>
                <w:sz w:val="20"/>
                <w:szCs w:val="20"/>
                <w:lang w:val="en-US"/>
              </w:rPr>
              <w:t>TRAINING, INSTALLATION AND UTILISATION</w:t>
            </w:r>
          </w:p>
        </w:tc>
      </w:tr>
      <w:tr w:rsidR="00E56EE5" w:rsidRPr="001B55E0" w14:paraId="402E5A81" w14:textId="77777777" w:rsidTr="00657A33">
        <w:tc>
          <w:tcPr>
            <w:tcW w:w="419" w:type="dxa"/>
          </w:tcPr>
          <w:p w14:paraId="2CFB18B5" w14:textId="77777777" w:rsidR="00E56EE5" w:rsidRPr="00D36C15" w:rsidRDefault="00E56EE5" w:rsidP="00657A33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36C15">
              <w:rPr>
                <w:rFonts w:cstheme="minorHAnsi"/>
                <w:sz w:val="20"/>
                <w:szCs w:val="20"/>
                <w:lang w:val="en-US"/>
              </w:rPr>
              <w:t>8</w:t>
            </w:r>
          </w:p>
        </w:tc>
        <w:tc>
          <w:tcPr>
            <w:tcW w:w="2191" w:type="dxa"/>
          </w:tcPr>
          <w:p w14:paraId="37EFAEAC" w14:textId="77777777" w:rsidR="00E56EE5" w:rsidRPr="00D36C15" w:rsidRDefault="00E56EE5" w:rsidP="00657A33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36C15">
              <w:rPr>
                <w:rFonts w:cstheme="minorHAnsi"/>
                <w:sz w:val="20"/>
                <w:szCs w:val="20"/>
                <w:lang w:val="en-US"/>
              </w:rPr>
              <w:t>Pre-installation requirements</w:t>
            </w:r>
          </w:p>
        </w:tc>
        <w:tc>
          <w:tcPr>
            <w:tcW w:w="0" w:type="auto"/>
          </w:tcPr>
          <w:p w14:paraId="62D2137B" w14:textId="2C45E999" w:rsidR="00E56EE5" w:rsidRPr="001B55E0" w:rsidRDefault="00E56EE5" w:rsidP="00346A09">
            <w:pPr>
              <w:pStyle w:val="Listenabsatz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1B55E0">
              <w:rPr>
                <w:rFonts w:cstheme="minorHAnsi"/>
                <w:sz w:val="20"/>
                <w:szCs w:val="20"/>
                <w:lang w:val="en-US"/>
              </w:rPr>
              <w:t>Pre-installation Requirements</w:t>
            </w:r>
            <w:r w:rsidR="001B55E0" w:rsidRPr="001B55E0">
              <w:rPr>
                <w:rFonts w:cstheme="minorHAnsi"/>
                <w:sz w:val="20"/>
                <w:szCs w:val="20"/>
                <w:lang w:val="en-US"/>
              </w:rPr>
              <w:t>:</w:t>
            </w:r>
            <w:r w:rsidR="001B55E0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1B55E0">
              <w:rPr>
                <w:rFonts w:cstheme="minorHAnsi"/>
                <w:sz w:val="20"/>
                <w:szCs w:val="20"/>
                <w:lang w:val="en-US"/>
              </w:rPr>
              <w:t>The awarded supplier shall provide a complete and detailed set of site preparation requirements for the mammography system. This must include, at minimum:</w:t>
            </w:r>
          </w:p>
          <w:p w14:paraId="30423BAA" w14:textId="0623607E" w:rsidR="00E56EE5" w:rsidRPr="000A19E4" w:rsidRDefault="00E56EE5" w:rsidP="004A7127">
            <w:pPr>
              <w:pStyle w:val="Listenabsatz"/>
              <w:numPr>
                <w:ilvl w:val="1"/>
                <w:numId w:val="32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0A19E4">
              <w:rPr>
                <w:rFonts w:cstheme="minorHAnsi"/>
                <w:sz w:val="20"/>
                <w:szCs w:val="20"/>
                <w:lang w:val="en-US"/>
              </w:rPr>
              <w:t>Room layout and dimensional requirements, showing equipment footprint, workflow clearances, operator position, and patient positioning.</w:t>
            </w:r>
          </w:p>
          <w:p w14:paraId="77F7AFDD" w14:textId="72771B15" w:rsidR="00E56EE5" w:rsidRPr="000A19E4" w:rsidRDefault="00E56EE5" w:rsidP="004A7127">
            <w:pPr>
              <w:pStyle w:val="Listenabsatz"/>
              <w:numPr>
                <w:ilvl w:val="1"/>
                <w:numId w:val="32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0A19E4">
              <w:rPr>
                <w:rFonts w:cstheme="minorHAnsi"/>
                <w:sz w:val="20"/>
                <w:szCs w:val="20"/>
                <w:lang w:val="en-US"/>
              </w:rPr>
              <w:t>X-ray shielding calculations and specifications, prepared in accordance with IEC standards and Turkish radiation protection regulations, including wall/door/window requirements.</w:t>
            </w:r>
          </w:p>
          <w:p w14:paraId="74229995" w14:textId="77777777" w:rsidR="00E56EE5" w:rsidRPr="000A19E4" w:rsidRDefault="00E56EE5" w:rsidP="004A7127">
            <w:pPr>
              <w:pStyle w:val="Listenabsatz"/>
              <w:numPr>
                <w:ilvl w:val="1"/>
                <w:numId w:val="32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0A19E4">
              <w:rPr>
                <w:rFonts w:cstheme="minorHAnsi"/>
                <w:sz w:val="20"/>
                <w:szCs w:val="20"/>
                <w:lang w:val="en-US"/>
              </w:rPr>
              <w:t>Power requirements, with clear indication of:</w:t>
            </w:r>
          </w:p>
          <w:p w14:paraId="6E6AE356" w14:textId="77777777" w:rsidR="00E56EE5" w:rsidRPr="000A19E4" w:rsidRDefault="00E56EE5" w:rsidP="004A7127">
            <w:pPr>
              <w:pStyle w:val="Listenabsatz"/>
              <w:numPr>
                <w:ilvl w:val="1"/>
                <w:numId w:val="32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0A19E4">
              <w:rPr>
                <w:rFonts w:cstheme="minorHAnsi"/>
                <w:sz w:val="20"/>
                <w:szCs w:val="20"/>
                <w:lang w:val="en-US"/>
              </w:rPr>
              <w:t>Electrical load (kW / Amps),</w:t>
            </w:r>
          </w:p>
          <w:p w14:paraId="15A03DFA" w14:textId="77777777" w:rsidR="00E56EE5" w:rsidRPr="000A19E4" w:rsidRDefault="00E56EE5" w:rsidP="004A7127">
            <w:pPr>
              <w:pStyle w:val="Listenabsatz"/>
              <w:numPr>
                <w:ilvl w:val="1"/>
                <w:numId w:val="32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0A19E4">
              <w:rPr>
                <w:rFonts w:cstheme="minorHAnsi"/>
                <w:sz w:val="20"/>
                <w:szCs w:val="20"/>
                <w:lang w:val="en-US"/>
              </w:rPr>
              <w:t>Voltage and frequency,</w:t>
            </w:r>
          </w:p>
          <w:p w14:paraId="3F764A4E" w14:textId="77777777" w:rsidR="00E56EE5" w:rsidRDefault="00E56EE5" w:rsidP="004A7127">
            <w:pPr>
              <w:pStyle w:val="Listenabsatz"/>
              <w:numPr>
                <w:ilvl w:val="1"/>
                <w:numId w:val="32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0A19E4">
              <w:rPr>
                <w:rFonts w:cstheme="minorHAnsi"/>
                <w:sz w:val="20"/>
                <w:szCs w:val="20"/>
                <w:lang w:val="en-US"/>
              </w:rPr>
              <w:t>Dedicated line specifications,</w:t>
            </w:r>
          </w:p>
          <w:p w14:paraId="380D6BCD" w14:textId="77777777" w:rsidR="00E56EE5" w:rsidRPr="000A19E4" w:rsidRDefault="00E56EE5" w:rsidP="004A7127">
            <w:pPr>
              <w:pStyle w:val="Listenabsatz"/>
              <w:numPr>
                <w:ilvl w:val="1"/>
                <w:numId w:val="32"/>
              </w:num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G</w:t>
            </w:r>
            <w:r w:rsidRPr="00742EE0">
              <w:rPr>
                <w:rFonts w:cstheme="minorHAnsi"/>
                <w:sz w:val="20"/>
                <w:szCs w:val="20"/>
                <w:lang w:val="en-US"/>
              </w:rPr>
              <w:t>rounding required</w:t>
            </w:r>
          </w:p>
          <w:p w14:paraId="75ED6CAA" w14:textId="77777777" w:rsidR="00E56EE5" w:rsidRPr="000A19E4" w:rsidRDefault="00E56EE5" w:rsidP="004A7127">
            <w:pPr>
              <w:pStyle w:val="Listenabsatz"/>
              <w:numPr>
                <w:ilvl w:val="1"/>
                <w:numId w:val="32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0A19E4">
              <w:rPr>
                <w:rFonts w:cstheme="minorHAnsi"/>
                <w:sz w:val="20"/>
                <w:szCs w:val="20"/>
                <w:lang w:val="en-US"/>
              </w:rPr>
              <w:t>The exact location and connection point for the Main Distribution Board (MDB).</w:t>
            </w:r>
          </w:p>
          <w:p w14:paraId="306EA3C1" w14:textId="77777777" w:rsidR="00E56EE5" w:rsidRPr="000A19E4" w:rsidRDefault="00E56EE5" w:rsidP="004A7127">
            <w:pPr>
              <w:pStyle w:val="Listenabsatz"/>
              <w:numPr>
                <w:ilvl w:val="1"/>
                <w:numId w:val="32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0A19E4">
              <w:rPr>
                <w:rFonts w:cstheme="minorHAnsi"/>
                <w:sz w:val="20"/>
                <w:szCs w:val="20"/>
                <w:lang w:val="en-US"/>
              </w:rPr>
              <w:t>Environmental conditions: required temperature, humidity, ventilation, and HVAC capacity for proper operation of equipment and side cabinet cooling.</w:t>
            </w:r>
          </w:p>
          <w:p w14:paraId="1F8CEF78" w14:textId="77777777" w:rsidR="00E56EE5" w:rsidRDefault="00E56EE5" w:rsidP="004A7127">
            <w:pPr>
              <w:pStyle w:val="Listenabsatz"/>
              <w:numPr>
                <w:ilvl w:val="1"/>
                <w:numId w:val="32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0A19E4">
              <w:rPr>
                <w:rFonts w:cstheme="minorHAnsi"/>
                <w:sz w:val="20"/>
                <w:szCs w:val="20"/>
                <w:lang w:val="en-US"/>
              </w:rPr>
              <w:t>Other utilities: confirmation that no water or medical gas supply is required.</w:t>
            </w:r>
          </w:p>
          <w:p w14:paraId="30427895" w14:textId="6BF2767E" w:rsidR="00AA4751" w:rsidRPr="000A19E4" w:rsidRDefault="00AA4751" w:rsidP="004A7127">
            <w:pPr>
              <w:pStyle w:val="Listenabsatz"/>
              <w:numPr>
                <w:ilvl w:val="1"/>
                <w:numId w:val="32"/>
              </w:num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See as reference Annex 1 room layout.</w:t>
            </w:r>
          </w:p>
          <w:p w14:paraId="7CCB8596" w14:textId="77777777" w:rsidR="00E56EE5" w:rsidRPr="000A19E4" w:rsidRDefault="00E56EE5" w:rsidP="00657A33">
            <w:pPr>
              <w:pStyle w:val="Listenabsatz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0A19E4">
              <w:rPr>
                <w:rFonts w:cstheme="minorHAnsi"/>
                <w:sz w:val="20"/>
                <w:szCs w:val="20"/>
                <w:lang w:val="en-US"/>
              </w:rPr>
              <w:t>Final room layout drawings, to be delivered in both PDF and editable CAD formats, showing equipment positioning, operator shield location, and all utility points.</w:t>
            </w:r>
          </w:p>
          <w:p w14:paraId="26D0D822" w14:textId="77777777" w:rsidR="00E56EE5" w:rsidRPr="000A19E4" w:rsidRDefault="00E56EE5" w:rsidP="00657A33">
            <w:pPr>
              <w:pStyle w:val="Listenabsatz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0A19E4">
              <w:rPr>
                <w:rFonts w:cstheme="minorHAnsi"/>
                <w:sz w:val="20"/>
                <w:szCs w:val="20"/>
                <w:lang w:val="en-US"/>
              </w:rPr>
              <w:t>Responsibilities:</w:t>
            </w:r>
          </w:p>
          <w:p w14:paraId="350067F2" w14:textId="77777777" w:rsidR="00E56EE5" w:rsidRPr="000A19E4" w:rsidRDefault="00E56EE5" w:rsidP="00657A33">
            <w:pPr>
              <w:pStyle w:val="Listenabsatz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0A19E4">
              <w:rPr>
                <w:rFonts w:cstheme="minorHAnsi"/>
                <w:sz w:val="20"/>
                <w:szCs w:val="20"/>
                <w:lang w:val="en-US"/>
              </w:rPr>
              <w:t>All civil, structural, and utility preparations (room construction, shielding installation, HVAC, electrical conduit up to the MDB) will be executed by the GIZ-contracted construction company, in accordance with the requirements provided by the supplier.</w:t>
            </w:r>
          </w:p>
          <w:p w14:paraId="6BA06F5A" w14:textId="77777777" w:rsidR="00E56EE5" w:rsidRPr="000A19E4" w:rsidRDefault="00E56EE5" w:rsidP="00657A33">
            <w:pPr>
              <w:pStyle w:val="Listenabsatz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0A19E4">
              <w:rPr>
                <w:rFonts w:cstheme="minorHAnsi"/>
                <w:sz w:val="20"/>
                <w:szCs w:val="20"/>
                <w:lang w:val="en-US"/>
              </w:rPr>
              <w:t>From the MDB connection point onward, all electrical installation, cabling, and integration works shall be the sole responsibility of the awarded bidder.</w:t>
            </w:r>
          </w:p>
          <w:p w14:paraId="04DCB1A1" w14:textId="77777777" w:rsidR="00E56EE5" w:rsidRPr="000A19E4" w:rsidRDefault="00E56EE5" w:rsidP="00657A33">
            <w:pPr>
              <w:pStyle w:val="Listenabsatz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0A19E4">
              <w:rPr>
                <w:rFonts w:cstheme="minorHAnsi"/>
                <w:sz w:val="20"/>
                <w:szCs w:val="20"/>
                <w:lang w:val="en-US"/>
              </w:rPr>
              <w:t>All documentation shall be submitted by the supplier and approved by the end-user’s technical team prior to delivery of the system.</w:t>
            </w:r>
          </w:p>
          <w:p w14:paraId="2197308D" w14:textId="77777777" w:rsidR="00E56EE5" w:rsidRPr="00D36C15" w:rsidRDefault="00E56EE5" w:rsidP="00657A33">
            <w:pPr>
              <w:pStyle w:val="Listenabsatz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8C2FBD">
              <w:rPr>
                <w:rFonts w:cstheme="minorHAnsi"/>
                <w:sz w:val="20"/>
                <w:szCs w:val="20"/>
                <w:lang w:val="en-US"/>
              </w:rPr>
              <w:t>Floor loading requirement ≤ 500 kg/m²</w:t>
            </w:r>
          </w:p>
        </w:tc>
      </w:tr>
      <w:tr w:rsidR="00E56EE5" w:rsidRPr="001B55E0" w14:paraId="3B0E5E72" w14:textId="77777777" w:rsidTr="00657A33">
        <w:tc>
          <w:tcPr>
            <w:tcW w:w="419" w:type="dxa"/>
          </w:tcPr>
          <w:p w14:paraId="4D52D311" w14:textId="77777777" w:rsidR="00E56EE5" w:rsidRPr="00D36C15" w:rsidRDefault="00E56EE5" w:rsidP="00657A33">
            <w:pPr>
              <w:pStyle w:val="Listenabsatz"/>
              <w:ind w:left="0"/>
              <w:rPr>
                <w:rFonts w:cstheme="minorHAnsi"/>
                <w:sz w:val="20"/>
                <w:szCs w:val="20"/>
                <w:lang w:val="en-US"/>
              </w:rPr>
            </w:pPr>
            <w:r w:rsidRPr="00D36C15">
              <w:rPr>
                <w:rFonts w:cstheme="minorHAnsi"/>
                <w:sz w:val="20"/>
                <w:szCs w:val="20"/>
                <w:lang w:val="en-US"/>
              </w:rPr>
              <w:t>9</w:t>
            </w:r>
          </w:p>
        </w:tc>
        <w:tc>
          <w:tcPr>
            <w:tcW w:w="2191" w:type="dxa"/>
          </w:tcPr>
          <w:p w14:paraId="7D780299" w14:textId="77777777" w:rsidR="00E56EE5" w:rsidRPr="00D36C15" w:rsidRDefault="00E56EE5" w:rsidP="00657A33">
            <w:pPr>
              <w:pStyle w:val="Listenabsatz"/>
              <w:ind w:left="0"/>
              <w:rPr>
                <w:rFonts w:cstheme="minorHAnsi"/>
                <w:sz w:val="20"/>
                <w:szCs w:val="20"/>
                <w:lang w:val="en-US"/>
              </w:rPr>
            </w:pPr>
            <w:r w:rsidRPr="00D36C15">
              <w:rPr>
                <w:rFonts w:cstheme="minorHAnsi"/>
                <w:sz w:val="20"/>
                <w:szCs w:val="20"/>
                <w:lang w:val="en-US"/>
              </w:rPr>
              <w:t xml:space="preserve">Requirements for commissioning </w:t>
            </w:r>
          </w:p>
        </w:tc>
        <w:tc>
          <w:tcPr>
            <w:tcW w:w="0" w:type="auto"/>
          </w:tcPr>
          <w:p w14:paraId="0008961B" w14:textId="77777777" w:rsidR="00E56EE5" w:rsidRPr="00D36C15" w:rsidRDefault="00E56EE5" w:rsidP="00657A33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36C15">
              <w:rPr>
                <w:rFonts w:cstheme="minorHAnsi"/>
                <w:sz w:val="20"/>
                <w:szCs w:val="20"/>
                <w:lang w:val="en-US"/>
              </w:rPr>
              <w:t>Authorized personnel: All installation, calibration, and commissioning activities must be performed exclusively by manufacturer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/supplier </w:t>
            </w:r>
            <w:r w:rsidRPr="00D36C15">
              <w:rPr>
                <w:rFonts w:cstheme="minorHAnsi"/>
                <w:sz w:val="20"/>
                <w:szCs w:val="20"/>
                <w:lang w:val="en-US"/>
              </w:rPr>
              <w:t>certified and authorized personnel.</w:t>
            </w:r>
          </w:p>
          <w:p w14:paraId="64733A49" w14:textId="77777777" w:rsidR="00E56EE5" w:rsidRPr="00D36C15" w:rsidRDefault="00E56EE5" w:rsidP="00657A33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36C15">
              <w:rPr>
                <w:rFonts w:cstheme="minorHAnsi"/>
                <w:sz w:val="20"/>
                <w:szCs w:val="20"/>
                <w:lang w:val="en-US"/>
              </w:rPr>
              <w:t>Materials and tools: The supplier shall provide all required materials, tools, and accessories necessary for commissioning.</w:t>
            </w:r>
          </w:p>
          <w:p w14:paraId="338FF05E" w14:textId="77777777" w:rsidR="00E56EE5" w:rsidRPr="00D36C15" w:rsidRDefault="00E56EE5" w:rsidP="00657A33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36C15">
              <w:rPr>
                <w:rFonts w:cstheme="minorHAnsi"/>
                <w:sz w:val="20"/>
                <w:szCs w:val="20"/>
                <w:lang w:val="en-US"/>
              </w:rPr>
              <w:t>Tests to be performed (minimum):</w:t>
            </w:r>
          </w:p>
          <w:p w14:paraId="34051234" w14:textId="77777777" w:rsidR="00E56EE5" w:rsidRPr="009C4FC5" w:rsidRDefault="00E56EE5" w:rsidP="00657A33">
            <w:pPr>
              <w:pStyle w:val="Listenabsatz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9C4FC5">
              <w:rPr>
                <w:rFonts w:cstheme="minorHAnsi"/>
                <w:sz w:val="20"/>
                <w:szCs w:val="20"/>
                <w:lang w:val="en-US"/>
              </w:rPr>
              <w:lastRenderedPageBreak/>
              <w:t>Image quality tests in accordance with international standards and manufacturer’s protocols.</w:t>
            </w:r>
          </w:p>
          <w:p w14:paraId="41981661" w14:textId="77777777" w:rsidR="00E56EE5" w:rsidRPr="009C4FC5" w:rsidRDefault="00E56EE5" w:rsidP="00657A33">
            <w:pPr>
              <w:pStyle w:val="Listenabsatz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9C4FC5">
              <w:rPr>
                <w:rFonts w:cstheme="minorHAnsi"/>
                <w:sz w:val="20"/>
                <w:szCs w:val="20"/>
                <w:lang w:val="en-US"/>
              </w:rPr>
              <w:t>Radiation safety verification to confirm compliance with IEC, ISO, and local regulatory requirements.</w:t>
            </w:r>
          </w:p>
          <w:p w14:paraId="029F57A4" w14:textId="77777777" w:rsidR="00E56EE5" w:rsidRPr="009C4FC5" w:rsidRDefault="00E56EE5" w:rsidP="00657A33">
            <w:pPr>
              <w:pStyle w:val="Listenabsatz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9C4FC5">
              <w:rPr>
                <w:rFonts w:cstheme="minorHAnsi"/>
                <w:sz w:val="20"/>
                <w:szCs w:val="20"/>
                <w:lang w:val="en-US"/>
              </w:rPr>
              <w:t>DICOM integration and connectivity testing with PACS/RIS/HIS.</w:t>
            </w:r>
          </w:p>
          <w:p w14:paraId="35F1DE3C" w14:textId="77777777" w:rsidR="00E56EE5" w:rsidRPr="009C4FC5" w:rsidRDefault="00E56EE5" w:rsidP="00657A33">
            <w:pPr>
              <w:pStyle w:val="Listenabsatz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9C4FC5">
              <w:rPr>
                <w:rFonts w:cstheme="minorHAnsi"/>
                <w:sz w:val="20"/>
                <w:szCs w:val="20"/>
                <w:lang w:val="en-US"/>
              </w:rPr>
              <w:t>User acceptance testing (UAT) carried out jointly with the end-user to verify that all functional, performance, and safety requirements are met.</w:t>
            </w:r>
          </w:p>
          <w:p w14:paraId="1AE76B5C" w14:textId="77777777" w:rsidR="00E56EE5" w:rsidRPr="00D36C15" w:rsidRDefault="00E56EE5" w:rsidP="00657A33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36C15">
              <w:rPr>
                <w:rFonts w:cstheme="minorHAnsi"/>
                <w:sz w:val="20"/>
                <w:szCs w:val="20"/>
                <w:lang w:val="en-US"/>
              </w:rPr>
              <w:t>Documentation: Commissioning results shall be formally documented, signed by supplier and end-user representatives, and provided as part of the handover package.</w:t>
            </w:r>
          </w:p>
        </w:tc>
      </w:tr>
      <w:tr w:rsidR="00E56EE5" w:rsidRPr="001B55E0" w14:paraId="26A720ED" w14:textId="77777777" w:rsidTr="00657A33">
        <w:tc>
          <w:tcPr>
            <w:tcW w:w="419" w:type="dxa"/>
          </w:tcPr>
          <w:p w14:paraId="314A13D5" w14:textId="77777777" w:rsidR="00E56EE5" w:rsidRPr="00D36C15" w:rsidRDefault="00E56EE5" w:rsidP="00657A33">
            <w:pPr>
              <w:pStyle w:val="Listenabsatz"/>
              <w:ind w:left="0"/>
              <w:rPr>
                <w:rFonts w:cstheme="minorHAnsi"/>
                <w:sz w:val="20"/>
                <w:szCs w:val="20"/>
                <w:lang w:val="en-US"/>
              </w:rPr>
            </w:pPr>
            <w:r w:rsidRPr="00D36C15">
              <w:rPr>
                <w:rFonts w:cstheme="minorHAnsi"/>
                <w:sz w:val="20"/>
                <w:szCs w:val="20"/>
                <w:lang w:val="en-US"/>
              </w:rPr>
              <w:lastRenderedPageBreak/>
              <w:t>10</w:t>
            </w:r>
          </w:p>
        </w:tc>
        <w:tc>
          <w:tcPr>
            <w:tcW w:w="2191" w:type="dxa"/>
          </w:tcPr>
          <w:p w14:paraId="01E792BF" w14:textId="77777777" w:rsidR="00E56EE5" w:rsidRPr="00D36C15" w:rsidRDefault="00E56EE5" w:rsidP="00657A33">
            <w:pPr>
              <w:pStyle w:val="Listenabsatz"/>
              <w:ind w:left="0"/>
              <w:rPr>
                <w:rFonts w:cstheme="minorHAnsi"/>
                <w:sz w:val="20"/>
                <w:szCs w:val="20"/>
                <w:lang w:val="en-US"/>
              </w:rPr>
            </w:pPr>
            <w:r w:rsidRPr="00D36C15">
              <w:rPr>
                <w:rFonts w:cstheme="minorHAnsi"/>
                <w:sz w:val="20"/>
                <w:szCs w:val="20"/>
                <w:lang w:val="en-US"/>
              </w:rPr>
              <w:t>Training of user</w:t>
            </w:r>
            <w:r>
              <w:rPr>
                <w:rFonts w:cstheme="minorHAnsi"/>
                <w:sz w:val="20"/>
                <w:szCs w:val="20"/>
                <w:lang w:val="en-US"/>
              </w:rPr>
              <w:t>s</w:t>
            </w:r>
          </w:p>
        </w:tc>
        <w:tc>
          <w:tcPr>
            <w:tcW w:w="0" w:type="auto"/>
          </w:tcPr>
          <w:p w14:paraId="2BF55DFD" w14:textId="77777777" w:rsidR="00E56EE5" w:rsidRPr="000A19E4" w:rsidRDefault="00E56EE5" w:rsidP="00657A33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56CBA">
              <w:rPr>
                <w:rFonts w:cstheme="minorHAnsi"/>
                <w:sz w:val="20"/>
                <w:szCs w:val="20"/>
                <w:lang w:val="en-US"/>
              </w:rPr>
              <w:t xml:space="preserve">The supplier shall provide a structured training program for all </w:t>
            </w:r>
            <w:r w:rsidRPr="000A19E4">
              <w:rPr>
                <w:rFonts w:cstheme="minorHAnsi"/>
                <w:sz w:val="20"/>
                <w:szCs w:val="20"/>
                <w:lang w:val="en-US"/>
              </w:rPr>
              <w:t>r</w:t>
            </w:r>
            <w:r w:rsidRPr="00556CBA">
              <w:rPr>
                <w:rFonts w:cstheme="minorHAnsi"/>
                <w:sz w:val="20"/>
                <w:szCs w:val="20"/>
                <w:lang w:val="en-US"/>
              </w:rPr>
              <w:t>elevant</w:t>
            </w:r>
            <w:r w:rsidRPr="000A19E4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556CBA">
              <w:rPr>
                <w:rFonts w:cstheme="minorHAnsi"/>
                <w:sz w:val="20"/>
                <w:szCs w:val="20"/>
                <w:lang w:val="en-US"/>
              </w:rPr>
              <w:t xml:space="preserve">personnel. </w:t>
            </w:r>
          </w:p>
          <w:p w14:paraId="7F237A04" w14:textId="77777777" w:rsidR="00E56EE5" w:rsidRPr="00742EE0" w:rsidRDefault="00E56EE5" w:rsidP="00657A33">
            <w:pPr>
              <w:pStyle w:val="Listenabsatz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742EE0">
              <w:rPr>
                <w:rFonts w:cstheme="minorHAnsi"/>
                <w:sz w:val="20"/>
                <w:szCs w:val="20"/>
                <w:lang w:val="en-US"/>
              </w:rPr>
              <w:t>Target: radiographers, radiologists, biomedical engineers</w:t>
            </w:r>
          </w:p>
          <w:p w14:paraId="0BF05CDF" w14:textId="768EE6D5" w:rsidR="00AA4751" w:rsidRPr="00AA4751" w:rsidRDefault="00E56EE5" w:rsidP="00657A33">
            <w:pPr>
              <w:pStyle w:val="Listenabsatz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742EE0">
              <w:rPr>
                <w:rFonts w:cstheme="minorHAnsi"/>
                <w:sz w:val="20"/>
                <w:szCs w:val="20"/>
                <w:lang w:val="en-US"/>
              </w:rPr>
              <w:t xml:space="preserve">Duration: 1 day </w:t>
            </w:r>
            <w:r w:rsidR="001B55E0">
              <w:rPr>
                <w:rFonts w:cstheme="minorHAnsi"/>
                <w:sz w:val="20"/>
                <w:szCs w:val="20"/>
                <w:lang w:val="en-US"/>
              </w:rPr>
              <w:t xml:space="preserve">(8 hours) </w:t>
            </w:r>
            <w:r w:rsidRPr="00742EE0">
              <w:rPr>
                <w:rFonts w:cstheme="minorHAnsi"/>
                <w:sz w:val="20"/>
                <w:szCs w:val="20"/>
                <w:lang w:val="en-US"/>
              </w:rPr>
              <w:t>with practical hands-on sessions.</w:t>
            </w:r>
          </w:p>
          <w:p w14:paraId="0F0CEAC2" w14:textId="6E22E161" w:rsidR="00E56EE5" w:rsidRPr="00D5699D" w:rsidRDefault="00AA4751" w:rsidP="00657A33">
            <w:pPr>
              <w:pStyle w:val="Listenabsatz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D5699D">
              <w:rPr>
                <w:rFonts w:cstheme="minorHAnsi"/>
                <w:sz w:val="20"/>
                <w:szCs w:val="20"/>
                <w:lang w:val="en-US"/>
              </w:rPr>
              <w:t>Location:</w:t>
            </w:r>
            <w:r w:rsidR="00E56EE5" w:rsidRPr="00D5699D">
              <w:rPr>
                <w:rFonts w:cstheme="minorHAnsi"/>
                <w:sz w:val="20"/>
                <w:szCs w:val="20"/>
                <w:lang w:val="en-US"/>
              </w:rPr>
              <w:t xml:space="preserve"> on site</w:t>
            </w:r>
            <w:r w:rsidRPr="00D5699D">
              <w:rPr>
                <w:rFonts w:cstheme="minorHAnsi"/>
                <w:sz w:val="20"/>
                <w:szCs w:val="20"/>
                <w:lang w:val="en-US"/>
              </w:rPr>
              <w:t>, Malatya PHC</w:t>
            </w:r>
            <w:r w:rsidR="00D5699D" w:rsidRPr="00D5699D">
              <w:rPr>
                <w:rFonts w:cstheme="minorHAnsi"/>
                <w:sz w:val="20"/>
                <w:szCs w:val="20"/>
                <w:lang w:val="en-US"/>
              </w:rPr>
              <w:t xml:space="preserve"> (Primary Health Centre</w:t>
            </w:r>
            <w:r w:rsidR="00D5699D">
              <w:rPr>
                <w:rFonts w:cstheme="minorHAnsi"/>
                <w:sz w:val="20"/>
                <w:szCs w:val="20"/>
                <w:lang w:val="en-US"/>
              </w:rPr>
              <w:t>)</w:t>
            </w:r>
            <w:r w:rsidRPr="00D5699D">
              <w:rPr>
                <w:rFonts w:cstheme="minorHAnsi"/>
                <w:sz w:val="20"/>
                <w:szCs w:val="20"/>
                <w:lang w:val="en-US"/>
              </w:rPr>
              <w:t>.</w:t>
            </w:r>
          </w:p>
          <w:p w14:paraId="7D96DF54" w14:textId="77777777" w:rsidR="00E56EE5" w:rsidRPr="00742EE0" w:rsidRDefault="00E56EE5" w:rsidP="00657A33">
            <w:pPr>
              <w:pStyle w:val="Listenabsatz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742EE0">
              <w:rPr>
                <w:rFonts w:cstheme="minorHAnsi"/>
                <w:sz w:val="20"/>
                <w:szCs w:val="20"/>
                <w:lang w:val="en-US"/>
              </w:rPr>
              <w:t xml:space="preserve">Trainer: </w:t>
            </w:r>
            <w:r>
              <w:rPr>
                <w:rFonts w:cstheme="minorHAnsi"/>
                <w:sz w:val="20"/>
                <w:szCs w:val="20"/>
                <w:lang w:val="en-US"/>
              </w:rPr>
              <w:t>supplier/manufacturer</w:t>
            </w:r>
            <w:r w:rsidRPr="00742EE0">
              <w:rPr>
                <w:rFonts w:cstheme="minorHAnsi"/>
                <w:sz w:val="20"/>
                <w:szCs w:val="20"/>
                <w:lang w:val="en-US"/>
              </w:rPr>
              <w:t>-authorized specialist</w:t>
            </w:r>
          </w:p>
          <w:p w14:paraId="200284F7" w14:textId="4B2D4B3C" w:rsidR="00E56EE5" w:rsidRDefault="00E56EE5" w:rsidP="00657A33">
            <w:pPr>
              <w:pStyle w:val="Listenabsatz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742EE0">
              <w:rPr>
                <w:rFonts w:cstheme="minorHAnsi"/>
                <w:sz w:val="20"/>
                <w:szCs w:val="20"/>
                <w:lang w:val="en-US"/>
              </w:rPr>
              <w:t xml:space="preserve">Language: </w:t>
            </w:r>
            <w:r>
              <w:rPr>
                <w:rFonts w:cstheme="minorHAnsi"/>
                <w:sz w:val="20"/>
                <w:szCs w:val="20"/>
                <w:lang w:val="en-US"/>
              </w:rPr>
              <w:t>Turkish</w:t>
            </w:r>
            <w:r w:rsidRPr="00742EE0">
              <w:rPr>
                <w:rFonts w:cstheme="minorHAnsi"/>
                <w:sz w:val="20"/>
                <w:szCs w:val="20"/>
                <w:lang w:val="en-US"/>
              </w:rPr>
              <w:t xml:space="preserve"> language</w:t>
            </w:r>
          </w:p>
          <w:p w14:paraId="548F07E7" w14:textId="4EE493F6" w:rsidR="004A7127" w:rsidRPr="00742EE0" w:rsidRDefault="004A7127" w:rsidP="00657A33">
            <w:pPr>
              <w:pStyle w:val="Listenabsatz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Number of participants: about 4</w:t>
            </w:r>
          </w:p>
          <w:p w14:paraId="1BB3BD7E" w14:textId="77777777" w:rsidR="00E56EE5" w:rsidRPr="00556CBA" w:rsidRDefault="00E56EE5" w:rsidP="00657A33">
            <w:pPr>
              <w:pStyle w:val="Aufzhlungszeichen"/>
              <w:numPr>
                <w:ilvl w:val="0"/>
                <w:numId w:val="0"/>
              </w:numPr>
              <w:ind w:left="360" w:hanging="360"/>
              <w:rPr>
                <w:rFonts w:cstheme="minorHAnsi"/>
                <w:sz w:val="20"/>
                <w:szCs w:val="20"/>
              </w:rPr>
            </w:pPr>
            <w:r w:rsidRPr="00556CBA">
              <w:rPr>
                <w:rFonts w:cstheme="minorHAnsi"/>
                <w:sz w:val="20"/>
                <w:szCs w:val="20"/>
              </w:rPr>
              <w:t>Minimum training modules:</w:t>
            </w:r>
          </w:p>
          <w:p w14:paraId="5979425E" w14:textId="77777777" w:rsidR="00E56EE5" w:rsidRPr="00556CBA" w:rsidRDefault="00E56EE5" w:rsidP="00657A33">
            <w:pPr>
              <w:pStyle w:val="Aufzhlungszeichen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556CBA">
              <w:rPr>
                <w:rFonts w:cstheme="minorHAnsi"/>
                <w:sz w:val="20"/>
                <w:szCs w:val="20"/>
              </w:rPr>
              <w:t>System operation: Daily workflow, patient positioning, acquisition protocols, compression system handling, and safety features.</w:t>
            </w:r>
          </w:p>
          <w:p w14:paraId="1BF407D0" w14:textId="77777777" w:rsidR="00E56EE5" w:rsidRPr="00556CBA" w:rsidRDefault="00E56EE5" w:rsidP="00657A33">
            <w:pPr>
              <w:pStyle w:val="Aufzhlungszeichen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556CBA">
              <w:rPr>
                <w:rFonts w:cstheme="minorHAnsi"/>
                <w:sz w:val="20"/>
                <w:szCs w:val="20"/>
              </w:rPr>
              <w:t>Image quality and optimization: Use of automatic exposure control, protocol selection, post-processing, and quality assurance checks.</w:t>
            </w:r>
          </w:p>
          <w:p w14:paraId="7BDC6D1B" w14:textId="77777777" w:rsidR="00E56EE5" w:rsidRPr="00556CBA" w:rsidRDefault="00E56EE5" w:rsidP="00657A33">
            <w:pPr>
              <w:pStyle w:val="Aufzhlungszeichen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556CBA">
              <w:rPr>
                <w:rFonts w:cstheme="minorHAnsi"/>
                <w:sz w:val="20"/>
                <w:szCs w:val="20"/>
              </w:rPr>
              <w:t>Radiation protection: Safe use of the equipment in line with ALARA principles and local regulations.</w:t>
            </w:r>
          </w:p>
          <w:p w14:paraId="5252AE00" w14:textId="77777777" w:rsidR="00E56EE5" w:rsidRPr="00556CBA" w:rsidRDefault="00E56EE5" w:rsidP="00657A33">
            <w:pPr>
              <w:pStyle w:val="Aufzhlungszeichen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556CBA">
              <w:rPr>
                <w:rFonts w:cstheme="minorHAnsi"/>
                <w:sz w:val="20"/>
                <w:szCs w:val="20"/>
              </w:rPr>
              <w:t>DICOM connectivity and workflow integration: Image storage, retrieval, and transfer to PACS/RIS/HIS.</w:t>
            </w:r>
          </w:p>
          <w:p w14:paraId="48EA2651" w14:textId="77777777" w:rsidR="00E56EE5" w:rsidRPr="00556CBA" w:rsidRDefault="00E56EE5" w:rsidP="00657A33">
            <w:pPr>
              <w:pStyle w:val="Aufzhlungszeichen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556CBA">
              <w:rPr>
                <w:rFonts w:cstheme="minorHAnsi"/>
                <w:sz w:val="20"/>
                <w:szCs w:val="20"/>
              </w:rPr>
              <w:t>Basic troubleshooting: Routine checks, error messages, safe shutdown/start-up procedures.</w:t>
            </w:r>
          </w:p>
          <w:p w14:paraId="59CCD5FA" w14:textId="77777777" w:rsidR="00E56EE5" w:rsidRPr="00556CBA" w:rsidRDefault="00E56EE5" w:rsidP="00657A33">
            <w:pPr>
              <w:pStyle w:val="Aufzhlungszeichen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556CBA">
              <w:rPr>
                <w:rFonts w:cstheme="minorHAnsi"/>
                <w:sz w:val="20"/>
                <w:szCs w:val="20"/>
              </w:rPr>
              <w:t>Preventive maintenance awareness: Daily/weekly user care, cleaning, and basic QC with supplied phantoms.</w:t>
            </w:r>
          </w:p>
          <w:p w14:paraId="2239CEE2" w14:textId="77777777" w:rsidR="00E56EE5" w:rsidRDefault="00E56EE5" w:rsidP="00657A33">
            <w:pPr>
              <w:pStyle w:val="Aufzhlungszeichen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</w:t>
            </w:r>
            <w:r w:rsidRPr="00556CBA">
              <w:rPr>
                <w:rFonts w:cstheme="minorHAnsi"/>
                <w:sz w:val="20"/>
                <w:szCs w:val="20"/>
              </w:rPr>
              <w:t>ser manuals and signed attendance/competen</w:t>
            </w:r>
            <w:r>
              <w:rPr>
                <w:rFonts w:cstheme="minorHAnsi"/>
                <w:sz w:val="20"/>
                <w:szCs w:val="20"/>
              </w:rPr>
              <w:t>ce</w:t>
            </w:r>
            <w:r w:rsidRPr="00556CBA">
              <w:rPr>
                <w:rFonts w:cstheme="minorHAnsi"/>
                <w:sz w:val="20"/>
                <w:szCs w:val="20"/>
              </w:rPr>
              <w:t xml:space="preserve"> records must be provided.</w:t>
            </w:r>
          </w:p>
          <w:p w14:paraId="1EC27FA2" w14:textId="77777777" w:rsidR="00E56EE5" w:rsidRPr="00742EE0" w:rsidRDefault="00E56EE5" w:rsidP="00657A33">
            <w:pPr>
              <w:pStyle w:val="Aufzhlungszeichen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E65BCC">
              <w:rPr>
                <w:rFonts w:cstheme="minorHAnsi"/>
                <w:sz w:val="20"/>
                <w:szCs w:val="20"/>
              </w:rPr>
              <w:t>Training completion certificates shall be issued to all participants.</w:t>
            </w:r>
          </w:p>
        </w:tc>
      </w:tr>
      <w:tr w:rsidR="00E56EE5" w:rsidRPr="001B55E0" w14:paraId="5E3B4DDB" w14:textId="77777777" w:rsidTr="00657A33">
        <w:tc>
          <w:tcPr>
            <w:tcW w:w="419" w:type="dxa"/>
            <w:tcBorders>
              <w:bottom w:val="single" w:sz="4" w:space="0" w:color="auto"/>
            </w:tcBorders>
          </w:tcPr>
          <w:p w14:paraId="74A6EAFA" w14:textId="77777777" w:rsidR="00E56EE5" w:rsidRPr="00D36C15" w:rsidRDefault="00E56EE5" w:rsidP="00657A33">
            <w:pPr>
              <w:pStyle w:val="Listenabsatz"/>
              <w:ind w:left="0"/>
              <w:rPr>
                <w:rFonts w:cstheme="minorHAnsi"/>
                <w:sz w:val="20"/>
                <w:szCs w:val="20"/>
                <w:lang w:val="en-US"/>
              </w:rPr>
            </w:pPr>
            <w:r w:rsidRPr="00D36C15">
              <w:rPr>
                <w:rFonts w:cstheme="minorHAnsi"/>
                <w:sz w:val="20"/>
                <w:szCs w:val="20"/>
                <w:lang w:val="en-US"/>
              </w:rPr>
              <w:t>11</w:t>
            </w:r>
          </w:p>
        </w:tc>
        <w:tc>
          <w:tcPr>
            <w:tcW w:w="2191" w:type="dxa"/>
            <w:tcBorders>
              <w:bottom w:val="single" w:sz="4" w:space="0" w:color="auto"/>
            </w:tcBorders>
          </w:tcPr>
          <w:p w14:paraId="42917294" w14:textId="77777777" w:rsidR="00E56EE5" w:rsidRPr="00D36C15" w:rsidRDefault="00E56EE5" w:rsidP="00657A33">
            <w:pPr>
              <w:pStyle w:val="Listenabsatz"/>
              <w:ind w:left="0"/>
              <w:rPr>
                <w:rFonts w:cstheme="minorHAnsi"/>
                <w:sz w:val="20"/>
                <w:szCs w:val="20"/>
                <w:lang w:val="en-US"/>
              </w:rPr>
            </w:pPr>
            <w:r w:rsidRPr="00D36C15">
              <w:rPr>
                <w:rFonts w:cstheme="minorHAnsi"/>
                <w:sz w:val="20"/>
                <w:szCs w:val="20"/>
                <w:lang w:val="en-US"/>
              </w:rPr>
              <w:t>User care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0E5780C" w14:textId="77777777" w:rsidR="00E56EE5" w:rsidRPr="00C426EC" w:rsidRDefault="00E56EE5" w:rsidP="00657A33">
            <w:pPr>
              <w:pStyle w:val="Listenabsatz"/>
              <w:ind w:left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R</w:t>
            </w:r>
            <w:r w:rsidRPr="00C426EC">
              <w:rPr>
                <w:rFonts w:cstheme="minorHAnsi"/>
                <w:sz w:val="20"/>
                <w:szCs w:val="20"/>
                <w:lang w:val="en-US"/>
              </w:rPr>
              <w:t>outine cleaning and disinfection using standard hospital-grade disinfectants, with smooth, accessible surfaces and materials resistant to commonly used cleaning agents.</w:t>
            </w:r>
          </w:p>
        </w:tc>
      </w:tr>
      <w:tr w:rsidR="00E56EE5" w:rsidRPr="00D36C15" w14:paraId="75E86F87" w14:textId="77777777" w:rsidTr="00657A33">
        <w:tc>
          <w:tcPr>
            <w:tcW w:w="419" w:type="dxa"/>
            <w:shd w:val="pct15" w:color="auto" w:fill="auto"/>
          </w:tcPr>
          <w:p w14:paraId="2426C12C" w14:textId="77777777" w:rsidR="00E56EE5" w:rsidRPr="00D36C15" w:rsidRDefault="00E56EE5" w:rsidP="00657A33">
            <w:pPr>
              <w:pStyle w:val="Listenabsatz"/>
              <w:ind w:left="0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2191" w:type="dxa"/>
            <w:shd w:val="pct15" w:color="auto" w:fill="auto"/>
          </w:tcPr>
          <w:p w14:paraId="7DCD7D10" w14:textId="77777777" w:rsidR="00E56EE5" w:rsidRPr="00D36C15" w:rsidRDefault="00E56EE5" w:rsidP="00657A33">
            <w:pPr>
              <w:pStyle w:val="Listenabsatz"/>
              <w:ind w:left="0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pct15" w:color="auto" w:fill="auto"/>
          </w:tcPr>
          <w:p w14:paraId="4F43C4F9" w14:textId="77777777" w:rsidR="00E56EE5" w:rsidRPr="00D36C15" w:rsidRDefault="00E56EE5" w:rsidP="00657A33">
            <w:pPr>
              <w:pStyle w:val="Listenabsatz"/>
              <w:ind w:left="0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D36C15">
              <w:rPr>
                <w:rFonts w:cstheme="minorHAnsi"/>
                <w:b/>
                <w:sz w:val="20"/>
                <w:szCs w:val="20"/>
                <w:lang w:val="en-US"/>
              </w:rPr>
              <w:t>WARRANTY AND MAINTENANCE</w:t>
            </w:r>
          </w:p>
        </w:tc>
      </w:tr>
      <w:tr w:rsidR="00E56EE5" w:rsidRPr="001B55E0" w14:paraId="088997E4" w14:textId="77777777" w:rsidTr="00657A33">
        <w:tc>
          <w:tcPr>
            <w:tcW w:w="419" w:type="dxa"/>
          </w:tcPr>
          <w:p w14:paraId="710B7D89" w14:textId="77777777" w:rsidR="00E56EE5" w:rsidRPr="00D36C15" w:rsidRDefault="00E56EE5" w:rsidP="00657A33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36C15">
              <w:rPr>
                <w:rFonts w:cstheme="minorHAnsi"/>
                <w:sz w:val="20"/>
                <w:szCs w:val="20"/>
                <w:lang w:val="en-US"/>
              </w:rPr>
              <w:t>12</w:t>
            </w:r>
          </w:p>
        </w:tc>
        <w:tc>
          <w:tcPr>
            <w:tcW w:w="2191" w:type="dxa"/>
          </w:tcPr>
          <w:p w14:paraId="60DBD566" w14:textId="77777777" w:rsidR="00E56EE5" w:rsidRPr="00D36C15" w:rsidRDefault="00E56EE5" w:rsidP="00657A33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36C15">
              <w:rPr>
                <w:rFonts w:cstheme="minorHAnsi"/>
                <w:sz w:val="20"/>
                <w:szCs w:val="20"/>
                <w:lang w:val="en-US"/>
              </w:rPr>
              <w:t>Warranty</w:t>
            </w:r>
          </w:p>
          <w:p w14:paraId="6C9681CB" w14:textId="77777777" w:rsidR="00E56EE5" w:rsidRPr="00D36C15" w:rsidRDefault="00E56EE5" w:rsidP="00657A33">
            <w:pPr>
              <w:pStyle w:val="Listenabsatz"/>
              <w:ind w:left="0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64FE3D7C" w14:textId="06FD237C" w:rsidR="00E56EE5" w:rsidRPr="00E65BCC" w:rsidRDefault="00E56EE5" w:rsidP="00657A33">
            <w:pPr>
              <w:pStyle w:val="Listenabsatz"/>
              <w:ind w:left="0"/>
              <w:rPr>
                <w:rFonts w:cstheme="minorHAnsi"/>
                <w:sz w:val="20"/>
                <w:szCs w:val="20"/>
                <w:lang w:val="en-US"/>
              </w:rPr>
            </w:pPr>
            <w:r w:rsidRPr="00E65BCC">
              <w:rPr>
                <w:rFonts w:cstheme="minorHAnsi"/>
                <w:sz w:val="20"/>
                <w:szCs w:val="20"/>
                <w:lang w:val="en-US"/>
              </w:rPr>
              <w:t>Minimum two (2) years full warranty from commissioning date</w:t>
            </w:r>
            <w:r w:rsidR="00AA4751">
              <w:rPr>
                <w:rFonts w:cstheme="minorHAnsi"/>
                <w:sz w:val="20"/>
                <w:szCs w:val="20"/>
                <w:lang w:val="en-US"/>
              </w:rPr>
              <w:t xml:space="preserve"> according to GIZ General </w:t>
            </w:r>
            <w:r w:rsidR="00AA148C">
              <w:rPr>
                <w:rFonts w:cstheme="minorHAnsi"/>
                <w:sz w:val="20"/>
                <w:szCs w:val="20"/>
                <w:lang w:val="en-US"/>
              </w:rPr>
              <w:t xml:space="preserve">Purchase </w:t>
            </w:r>
            <w:r w:rsidR="00AA4751">
              <w:rPr>
                <w:rFonts w:cstheme="minorHAnsi"/>
                <w:sz w:val="20"/>
                <w:szCs w:val="20"/>
                <w:lang w:val="en-US"/>
              </w:rPr>
              <w:t>Conditions 2023.</w:t>
            </w:r>
          </w:p>
        </w:tc>
      </w:tr>
      <w:tr w:rsidR="00E56EE5" w:rsidRPr="00D36C15" w14:paraId="2AA5A406" w14:textId="77777777" w:rsidTr="00657A33">
        <w:tc>
          <w:tcPr>
            <w:tcW w:w="419" w:type="dxa"/>
            <w:tcBorders>
              <w:bottom w:val="single" w:sz="4" w:space="0" w:color="auto"/>
            </w:tcBorders>
          </w:tcPr>
          <w:p w14:paraId="2194B124" w14:textId="77777777" w:rsidR="00E56EE5" w:rsidRPr="00D36C15" w:rsidRDefault="00E56EE5" w:rsidP="00657A33">
            <w:pPr>
              <w:pStyle w:val="Listenabsatz"/>
              <w:ind w:left="0"/>
              <w:rPr>
                <w:rFonts w:cstheme="minorHAnsi"/>
                <w:sz w:val="20"/>
                <w:szCs w:val="20"/>
                <w:lang w:val="en-US"/>
              </w:rPr>
            </w:pPr>
            <w:r w:rsidRPr="00D36C15">
              <w:rPr>
                <w:rFonts w:cstheme="minorHAnsi"/>
                <w:sz w:val="20"/>
                <w:szCs w:val="20"/>
                <w:lang w:val="en-US"/>
              </w:rPr>
              <w:t>13</w:t>
            </w:r>
          </w:p>
        </w:tc>
        <w:tc>
          <w:tcPr>
            <w:tcW w:w="2191" w:type="dxa"/>
            <w:tcBorders>
              <w:bottom w:val="single" w:sz="4" w:space="0" w:color="auto"/>
            </w:tcBorders>
          </w:tcPr>
          <w:p w14:paraId="605C651A" w14:textId="77777777" w:rsidR="00E56EE5" w:rsidRPr="00D36C15" w:rsidRDefault="00E56EE5" w:rsidP="00657A33">
            <w:pPr>
              <w:pStyle w:val="Listenabsatz"/>
              <w:ind w:left="0"/>
              <w:rPr>
                <w:rFonts w:cstheme="minorHAnsi"/>
                <w:sz w:val="20"/>
                <w:szCs w:val="20"/>
                <w:lang w:val="en-US"/>
              </w:rPr>
            </w:pPr>
            <w:r w:rsidRPr="00D36C15">
              <w:rPr>
                <w:rFonts w:cstheme="minorHAnsi"/>
                <w:sz w:val="20"/>
                <w:szCs w:val="20"/>
                <w:lang w:val="en-US"/>
              </w:rPr>
              <w:t>Software / Hardware upgrade availability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39F8B08" w14:textId="77777777" w:rsidR="00E56EE5" w:rsidRPr="00D36C15" w:rsidRDefault="00E56EE5" w:rsidP="00657A33">
            <w:pPr>
              <w:pStyle w:val="Listenabsatz"/>
              <w:ind w:left="0"/>
              <w:rPr>
                <w:rFonts w:cstheme="minorHAnsi"/>
                <w:sz w:val="20"/>
                <w:szCs w:val="20"/>
                <w:lang w:val="en-US"/>
              </w:rPr>
            </w:pPr>
            <w:r w:rsidRPr="00D36C15">
              <w:rPr>
                <w:rFonts w:cstheme="minorHAnsi"/>
                <w:sz w:val="20"/>
                <w:szCs w:val="20"/>
                <w:lang w:val="en-US"/>
              </w:rPr>
              <w:t>Yes</w:t>
            </w:r>
          </w:p>
        </w:tc>
      </w:tr>
      <w:tr w:rsidR="00E56EE5" w:rsidRPr="00D36C15" w14:paraId="2FA5D230" w14:textId="77777777" w:rsidTr="00657A33">
        <w:tc>
          <w:tcPr>
            <w:tcW w:w="419" w:type="dxa"/>
            <w:shd w:val="pct15" w:color="auto" w:fill="auto"/>
          </w:tcPr>
          <w:p w14:paraId="2F924629" w14:textId="77777777" w:rsidR="00E56EE5" w:rsidRPr="00D36C15" w:rsidRDefault="00E56EE5" w:rsidP="00657A33">
            <w:pPr>
              <w:pStyle w:val="Listenabsatz"/>
              <w:ind w:left="0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2191" w:type="dxa"/>
            <w:shd w:val="pct15" w:color="auto" w:fill="auto"/>
          </w:tcPr>
          <w:p w14:paraId="199A4D6B" w14:textId="77777777" w:rsidR="00E56EE5" w:rsidRPr="00D36C15" w:rsidRDefault="00E56EE5" w:rsidP="00657A33">
            <w:pPr>
              <w:pStyle w:val="Listenabsatz"/>
              <w:ind w:left="0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pct15" w:color="auto" w:fill="auto"/>
          </w:tcPr>
          <w:p w14:paraId="4F98B007" w14:textId="77777777" w:rsidR="00E56EE5" w:rsidRPr="00D36C15" w:rsidRDefault="00E56EE5" w:rsidP="00657A33">
            <w:pPr>
              <w:pStyle w:val="Listenabsatz"/>
              <w:ind w:left="0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D36C15">
              <w:rPr>
                <w:rFonts w:cstheme="minorHAnsi"/>
                <w:b/>
                <w:sz w:val="20"/>
                <w:szCs w:val="20"/>
                <w:lang w:val="en-US"/>
              </w:rPr>
              <w:t>DOCUMENTATION</w:t>
            </w:r>
          </w:p>
        </w:tc>
      </w:tr>
      <w:tr w:rsidR="00E56EE5" w:rsidRPr="001B55E0" w14:paraId="1CE7B1E8" w14:textId="77777777" w:rsidTr="00657A33">
        <w:tc>
          <w:tcPr>
            <w:tcW w:w="419" w:type="dxa"/>
          </w:tcPr>
          <w:p w14:paraId="077D4685" w14:textId="77777777" w:rsidR="00E56EE5" w:rsidRPr="00D36C15" w:rsidRDefault="00E56EE5" w:rsidP="00657A33">
            <w:pPr>
              <w:pStyle w:val="Listenabsatz"/>
              <w:ind w:left="0"/>
              <w:rPr>
                <w:rFonts w:cstheme="minorHAnsi"/>
                <w:sz w:val="20"/>
                <w:szCs w:val="20"/>
                <w:lang w:val="en-US"/>
              </w:rPr>
            </w:pPr>
            <w:r w:rsidRPr="00D36C15">
              <w:rPr>
                <w:rFonts w:cstheme="minorHAnsi"/>
                <w:sz w:val="20"/>
                <w:szCs w:val="20"/>
                <w:lang w:val="en-US"/>
              </w:rPr>
              <w:t>14</w:t>
            </w:r>
          </w:p>
        </w:tc>
        <w:tc>
          <w:tcPr>
            <w:tcW w:w="2191" w:type="dxa"/>
          </w:tcPr>
          <w:p w14:paraId="6C070FF1" w14:textId="77777777" w:rsidR="00E56EE5" w:rsidRPr="00D36C15" w:rsidRDefault="00E56EE5" w:rsidP="00657A33">
            <w:pPr>
              <w:pStyle w:val="Listenabsatz"/>
              <w:ind w:left="0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D36C15">
              <w:rPr>
                <w:rFonts w:cstheme="minorHAnsi"/>
                <w:sz w:val="20"/>
                <w:szCs w:val="20"/>
                <w:lang w:val="en-US"/>
              </w:rPr>
              <w:t>Documentation requirements</w:t>
            </w:r>
          </w:p>
        </w:tc>
        <w:tc>
          <w:tcPr>
            <w:tcW w:w="0" w:type="auto"/>
          </w:tcPr>
          <w:p w14:paraId="65FB7028" w14:textId="77777777" w:rsidR="00E56EE5" w:rsidRPr="000B7554" w:rsidRDefault="00E56EE5" w:rsidP="00657A33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0B7554">
              <w:rPr>
                <w:rFonts w:cstheme="minorHAnsi"/>
                <w:sz w:val="20"/>
                <w:szCs w:val="20"/>
                <w:lang w:val="en-US"/>
              </w:rPr>
              <w:t>The Supplier shall provide, at delivery and commissioning, complete technical and regulatory documentation in compliance with applicable international standards and Turkish regulatory requirements. At minimum, the following shall be supplied:</w:t>
            </w:r>
          </w:p>
          <w:p w14:paraId="7A0AA60A" w14:textId="77777777" w:rsidR="00E56EE5" w:rsidRPr="000B7554" w:rsidRDefault="00E56EE5" w:rsidP="00657A33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0B7554">
              <w:rPr>
                <w:rFonts w:cstheme="minorHAnsi"/>
                <w:b/>
                <w:bCs/>
                <w:sz w:val="20"/>
                <w:szCs w:val="20"/>
                <w:lang w:val="en-US"/>
              </w:rPr>
              <w:t>1. Manuals</w:t>
            </w:r>
          </w:p>
          <w:p w14:paraId="0590C2F9" w14:textId="77777777" w:rsidR="00E56EE5" w:rsidRPr="000B7554" w:rsidRDefault="00E56EE5" w:rsidP="00E56EE5">
            <w:pPr>
              <w:numPr>
                <w:ilvl w:val="0"/>
                <w:numId w:val="25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0B7554">
              <w:rPr>
                <w:rFonts w:cstheme="minorHAnsi"/>
                <w:sz w:val="20"/>
                <w:szCs w:val="20"/>
                <w:lang w:val="en-US"/>
              </w:rPr>
              <w:t>User, installation, and service manuals in Turkish (English acceptable in addition).</w:t>
            </w:r>
          </w:p>
          <w:p w14:paraId="1D948F52" w14:textId="77777777" w:rsidR="00E56EE5" w:rsidRPr="000B7554" w:rsidRDefault="00E56EE5" w:rsidP="00657A33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0B7554">
              <w:rPr>
                <w:rFonts w:cstheme="minorHAnsi"/>
                <w:b/>
                <w:bCs/>
                <w:sz w:val="20"/>
                <w:szCs w:val="20"/>
                <w:lang w:val="en-US"/>
              </w:rPr>
              <w:t>2. Certificates and Regulatory Documentation</w:t>
            </w:r>
          </w:p>
          <w:p w14:paraId="674AED7E" w14:textId="55CCF57F" w:rsidR="00E56EE5" w:rsidRPr="000B7554" w:rsidRDefault="00E56EE5" w:rsidP="00E56EE5">
            <w:pPr>
              <w:numPr>
                <w:ilvl w:val="0"/>
                <w:numId w:val="26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0B7554">
              <w:rPr>
                <w:rFonts w:cstheme="minorHAnsi"/>
                <w:sz w:val="20"/>
                <w:szCs w:val="20"/>
                <w:lang w:val="en-US"/>
              </w:rPr>
              <w:t>Valid CE certificate</w:t>
            </w:r>
            <w:r w:rsidR="00EF206F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0B7554">
              <w:rPr>
                <w:rFonts w:cstheme="minorHAnsi"/>
                <w:sz w:val="20"/>
                <w:szCs w:val="20"/>
                <w:lang w:val="en-US"/>
              </w:rPr>
              <w:t>and Declaration of Conformity.</w:t>
            </w:r>
          </w:p>
          <w:p w14:paraId="4085D729" w14:textId="2C18A50F" w:rsidR="00E56EE5" w:rsidRPr="000B7554" w:rsidRDefault="00E56EE5" w:rsidP="00E56EE5">
            <w:pPr>
              <w:numPr>
                <w:ilvl w:val="0"/>
                <w:numId w:val="26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0B7554">
              <w:rPr>
                <w:rFonts w:cstheme="minorHAnsi"/>
                <w:sz w:val="20"/>
                <w:szCs w:val="20"/>
                <w:lang w:val="en-US"/>
              </w:rPr>
              <w:t>Evidence</w:t>
            </w:r>
            <w:r w:rsidR="003F44E6">
              <w:rPr>
                <w:rFonts w:cstheme="minorHAnsi"/>
                <w:sz w:val="20"/>
                <w:szCs w:val="20"/>
                <w:lang w:val="en-US"/>
              </w:rPr>
              <w:t xml:space="preserve"> about the </w:t>
            </w:r>
            <w:r w:rsidR="003F44E6" w:rsidRPr="003F44E6">
              <w:rPr>
                <w:rFonts w:cstheme="minorHAnsi"/>
                <w:b/>
                <w:bCs/>
                <w:sz w:val="20"/>
                <w:szCs w:val="20"/>
                <w:lang w:val="en-US"/>
              </w:rPr>
              <w:t>manufacturer</w:t>
            </w:r>
            <w:r w:rsidRPr="003F44E6"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0B7554">
              <w:rPr>
                <w:rFonts w:cstheme="minorHAnsi"/>
                <w:sz w:val="20"/>
                <w:szCs w:val="20"/>
                <w:lang w:val="en-US"/>
              </w:rPr>
              <w:t>of compliance with applicable standards (e.g., IEC 60601-1, IEC 60601-2-45, ISO 13485).</w:t>
            </w:r>
          </w:p>
          <w:p w14:paraId="699C184F" w14:textId="77777777" w:rsidR="00E56EE5" w:rsidRPr="000B7554" w:rsidRDefault="00E56EE5" w:rsidP="00E56EE5">
            <w:pPr>
              <w:numPr>
                <w:ilvl w:val="0"/>
                <w:numId w:val="26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0B7554">
              <w:rPr>
                <w:rFonts w:cstheme="minorHAnsi"/>
                <w:sz w:val="20"/>
                <w:szCs w:val="20"/>
                <w:lang w:val="en-US"/>
              </w:rPr>
              <w:t>DICOM Conformance Statement.</w:t>
            </w:r>
          </w:p>
          <w:p w14:paraId="245D756E" w14:textId="77777777" w:rsidR="00E56EE5" w:rsidRPr="000B7554" w:rsidRDefault="00E56EE5" w:rsidP="00E56EE5">
            <w:pPr>
              <w:numPr>
                <w:ilvl w:val="0"/>
                <w:numId w:val="26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0B7554">
              <w:rPr>
                <w:rFonts w:cstheme="minorHAnsi"/>
                <w:sz w:val="20"/>
                <w:szCs w:val="20"/>
                <w:lang w:val="en-US"/>
              </w:rPr>
              <w:lastRenderedPageBreak/>
              <w:t>Required approvals or registrations in accordance with Turkish Medicines and Medical Devices Authority (TMMDA) regulations.</w:t>
            </w:r>
          </w:p>
          <w:p w14:paraId="306EB190" w14:textId="77777777" w:rsidR="00E56EE5" w:rsidRPr="000B7554" w:rsidRDefault="00E56EE5" w:rsidP="00657A33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0B7554">
              <w:rPr>
                <w:rFonts w:cstheme="minorHAnsi"/>
                <w:b/>
                <w:bCs/>
                <w:sz w:val="20"/>
                <w:szCs w:val="20"/>
                <w:lang w:val="en-US"/>
              </w:rPr>
              <w:t>3. Maintenance and Calibration</w:t>
            </w:r>
          </w:p>
          <w:p w14:paraId="219EA86C" w14:textId="77777777" w:rsidR="00E56EE5" w:rsidRPr="000B7554" w:rsidRDefault="00E56EE5" w:rsidP="00E56EE5">
            <w:pPr>
              <w:numPr>
                <w:ilvl w:val="0"/>
                <w:numId w:val="27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0B7554">
              <w:rPr>
                <w:rFonts w:cstheme="minorHAnsi"/>
                <w:sz w:val="20"/>
                <w:szCs w:val="20"/>
                <w:lang w:val="en-US"/>
              </w:rPr>
              <w:t>Manufacturer-recommended preventive maintenance schedule.</w:t>
            </w:r>
          </w:p>
          <w:p w14:paraId="5EAFF92B" w14:textId="7E1B0885" w:rsidR="00E56EE5" w:rsidRPr="000B7554" w:rsidRDefault="00E56EE5" w:rsidP="00E56EE5">
            <w:pPr>
              <w:numPr>
                <w:ilvl w:val="0"/>
                <w:numId w:val="27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0B7554">
              <w:rPr>
                <w:rFonts w:cstheme="minorHAnsi"/>
                <w:sz w:val="20"/>
                <w:szCs w:val="20"/>
                <w:lang w:val="en-US"/>
              </w:rPr>
              <w:t xml:space="preserve">Calibration and test </w:t>
            </w:r>
            <w:r>
              <w:rPr>
                <w:rFonts w:cstheme="minorHAnsi"/>
                <w:sz w:val="20"/>
                <w:szCs w:val="20"/>
                <w:lang w:val="en-US"/>
              </w:rPr>
              <w:t>schedule</w:t>
            </w:r>
            <w:r w:rsidRPr="000B7554">
              <w:rPr>
                <w:rFonts w:cstheme="minorHAnsi"/>
                <w:sz w:val="20"/>
                <w:szCs w:val="20"/>
                <w:lang w:val="en-US"/>
              </w:rPr>
              <w:t xml:space="preserve"> necessary for routine service.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 There is not any </w:t>
            </w:r>
            <w:r w:rsidR="00D5699D">
              <w:rPr>
                <w:rFonts w:cstheme="minorHAnsi"/>
                <w:sz w:val="20"/>
                <w:szCs w:val="20"/>
                <w:lang w:val="en-US"/>
              </w:rPr>
              <w:t xml:space="preserve">PM (Preventive Maintenance) </w:t>
            </w:r>
            <w:r>
              <w:rPr>
                <w:rFonts w:cstheme="minorHAnsi"/>
                <w:sz w:val="20"/>
                <w:szCs w:val="20"/>
                <w:lang w:val="en-US"/>
              </w:rPr>
              <w:t>as part of this tender.</w:t>
            </w:r>
          </w:p>
          <w:p w14:paraId="1FF6E0D5" w14:textId="77777777" w:rsidR="00E56EE5" w:rsidRPr="000B7554" w:rsidRDefault="00E56EE5" w:rsidP="00657A33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0B7554">
              <w:rPr>
                <w:rFonts w:cstheme="minorHAnsi"/>
                <w:b/>
                <w:bCs/>
                <w:sz w:val="20"/>
                <w:szCs w:val="20"/>
                <w:lang w:val="en-US"/>
              </w:rPr>
              <w:t>4. Spare Parts and Service Information</w:t>
            </w:r>
          </w:p>
          <w:p w14:paraId="5D1C08AB" w14:textId="77777777" w:rsidR="00E56EE5" w:rsidRPr="000B7554" w:rsidRDefault="00E56EE5" w:rsidP="00E56EE5">
            <w:pPr>
              <w:numPr>
                <w:ilvl w:val="0"/>
                <w:numId w:val="28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0B7554">
              <w:rPr>
                <w:rFonts w:cstheme="minorHAnsi"/>
                <w:sz w:val="20"/>
                <w:szCs w:val="20"/>
                <w:lang w:val="en-US"/>
              </w:rPr>
              <w:t>List of essential spare parts and accessories with part numbers.</w:t>
            </w:r>
          </w:p>
          <w:p w14:paraId="1785784B" w14:textId="77777777" w:rsidR="00E56EE5" w:rsidRPr="000B7554" w:rsidRDefault="00E56EE5" w:rsidP="00E56EE5">
            <w:pPr>
              <w:numPr>
                <w:ilvl w:val="0"/>
                <w:numId w:val="28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0B7554">
              <w:rPr>
                <w:rFonts w:cstheme="minorHAnsi"/>
                <w:sz w:val="20"/>
                <w:szCs w:val="20"/>
                <w:lang w:val="en-US"/>
              </w:rPr>
              <w:t>Contact details of authorized service provider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0B7554">
              <w:rPr>
                <w:rFonts w:cstheme="minorHAnsi"/>
                <w:sz w:val="20"/>
                <w:szCs w:val="20"/>
                <w:lang w:val="en-US"/>
              </w:rPr>
              <w:t>in Turkey.</w:t>
            </w:r>
          </w:p>
          <w:p w14:paraId="7664857F" w14:textId="4AB8F3BB" w:rsidR="00E56EE5" w:rsidRPr="000B7554" w:rsidRDefault="00E56EE5" w:rsidP="00657A33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0B7554">
              <w:rPr>
                <w:rFonts w:cstheme="minorHAnsi"/>
                <w:b/>
                <w:bCs/>
                <w:sz w:val="20"/>
                <w:szCs w:val="20"/>
                <w:lang w:val="en-US"/>
              </w:rPr>
              <w:t>5. Warranty</w:t>
            </w:r>
            <w:r w:rsidR="00DE3626"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 letter</w:t>
            </w:r>
          </w:p>
          <w:p w14:paraId="09625872" w14:textId="2EEF3A08" w:rsidR="00E56EE5" w:rsidRPr="002564C9" w:rsidRDefault="00E56EE5" w:rsidP="00E56EE5">
            <w:pPr>
              <w:numPr>
                <w:ilvl w:val="0"/>
                <w:numId w:val="29"/>
              </w:num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T</w:t>
            </w:r>
            <w:r w:rsidRPr="002564C9">
              <w:rPr>
                <w:rFonts w:cstheme="minorHAnsi"/>
                <w:sz w:val="20"/>
                <w:szCs w:val="20"/>
                <w:lang w:val="en-US"/>
              </w:rPr>
              <w:t>wo (2) year full warranty</w:t>
            </w:r>
            <w:r w:rsidR="002A086B">
              <w:rPr>
                <w:rFonts w:cstheme="minorHAnsi"/>
                <w:sz w:val="20"/>
                <w:szCs w:val="20"/>
                <w:lang w:val="en-US"/>
              </w:rPr>
              <w:t xml:space="preserve"> (</w:t>
            </w:r>
            <w:r w:rsidR="002A086B" w:rsidRPr="00E65BCC">
              <w:rPr>
                <w:rFonts w:cstheme="minorHAnsi"/>
                <w:sz w:val="20"/>
                <w:szCs w:val="20"/>
                <w:lang w:val="en-US"/>
              </w:rPr>
              <w:t>from commissioning date</w:t>
            </w:r>
            <w:r w:rsidR="002A086B">
              <w:rPr>
                <w:rFonts w:cstheme="minorHAnsi"/>
                <w:sz w:val="20"/>
                <w:szCs w:val="20"/>
                <w:lang w:val="en-US"/>
              </w:rPr>
              <w:t xml:space="preserve"> according to GIZ General Purchase Conditions 2023.)</w:t>
            </w:r>
            <w:r w:rsidRPr="002564C9">
              <w:rPr>
                <w:rFonts w:cstheme="minorHAnsi"/>
                <w:sz w:val="20"/>
                <w:szCs w:val="20"/>
                <w:lang w:val="en-US"/>
              </w:rPr>
              <w:t>, in accordance with Section 12 of this Technical Specification, including defined service response times.</w:t>
            </w:r>
          </w:p>
        </w:tc>
      </w:tr>
      <w:tr w:rsidR="00E56EE5" w:rsidRPr="00D36C15" w14:paraId="38FF22E9" w14:textId="77777777" w:rsidTr="00657A33">
        <w:tc>
          <w:tcPr>
            <w:tcW w:w="419" w:type="dxa"/>
            <w:shd w:val="pct15" w:color="auto" w:fill="auto"/>
          </w:tcPr>
          <w:p w14:paraId="7FA0D65D" w14:textId="77777777" w:rsidR="00E56EE5" w:rsidRPr="00D36C15" w:rsidRDefault="00E56EE5" w:rsidP="00657A33">
            <w:pPr>
              <w:pStyle w:val="Listenabsatz"/>
              <w:ind w:left="0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2191" w:type="dxa"/>
            <w:shd w:val="pct15" w:color="auto" w:fill="auto"/>
          </w:tcPr>
          <w:p w14:paraId="584C99C1" w14:textId="77777777" w:rsidR="00E56EE5" w:rsidRPr="00D36C15" w:rsidRDefault="00E56EE5" w:rsidP="00657A33">
            <w:pPr>
              <w:pStyle w:val="Listenabsatz"/>
              <w:ind w:left="0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pct15" w:color="auto" w:fill="auto"/>
          </w:tcPr>
          <w:p w14:paraId="0DB37794" w14:textId="77777777" w:rsidR="00E56EE5" w:rsidRPr="0006731E" w:rsidRDefault="00E56EE5" w:rsidP="00657A33">
            <w:pPr>
              <w:pStyle w:val="Listenabsatz"/>
              <w:ind w:left="0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06731E"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SAFETY AND STANDARDS  </w:t>
            </w:r>
          </w:p>
        </w:tc>
      </w:tr>
      <w:tr w:rsidR="00E56EE5" w:rsidRPr="004A7BCE" w14:paraId="11A22F29" w14:textId="77777777" w:rsidTr="00657A33">
        <w:tc>
          <w:tcPr>
            <w:tcW w:w="419" w:type="dxa"/>
          </w:tcPr>
          <w:p w14:paraId="2EEB1CB0" w14:textId="77777777" w:rsidR="00E56EE5" w:rsidRPr="00D36C15" w:rsidRDefault="00E56EE5" w:rsidP="00657A33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36C15">
              <w:rPr>
                <w:rFonts w:cstheme="minorHAnsi"/>
                <w:sz w:val="20"/>
                <w:szCs w:val="20"/>
                <w:lang w:val="en-US"/>
              </w:rPr>
              <w:t>15</w:t>
            </w:r>
          </w:p>
        </w:tc>
        <w:tc>
          <w:tcPr>
            <w:tcW w:w="2191" w:type="dxa"/>
          </w:tcPr>
          <w:p w14:paraId="0CB84FD3" w14:textId="77777777" w:rsidR="00E56EE5" w:rsidRPr="00D36C15" w:rsidRDefault="00E56EE5" w:rsidP="00657A33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36C15">
              <w:rPr>
                <w:rFonts w:cstheme="minorHAnsi"/>
                <w:sz w:val="20"/>
                <w:szCs w:val="20"/>
                <w:lang w:val="en-US"/>
              </w:rPr>
              <w:t>Risk Classification</w:t>
            </w:r>
          </w:p>
        </w:tc>
        <w:tc>
          <w:tcPr>
            <w:tcW w:w="0" w:type="auto"/>
          </w:tcPr>
          <w:p w14:paraId="15DB1ADC" w14:textId="77777777" w:rsidR="00E56EE5" w:rsidRPr="00D36C15" w:rsidRDefault="00E56EE5" w:rsidP="00657A33">
            <w:pPr>
              <w:pStyle w:val="Listenabsatz"/>
              <w:ind w:left="0"/>
              <w:rPr>
                <w:rFonts w:cstheme="minorHAnsi"/>
                <w:sz w:val="20"/>
                <w:szCs w:val="20"/>
                <w:lang w:val="en-US"/>
              </w:rPr>
            </w:pPr>
            <w:r w:rsidRPr="00D36C15">
              <w:rPr>
                <w:rFonts w:cstheme="minorHAnsi"/>
                <w:sz w:val="20"/>
                <w:szCs w:val="20"/>
                <w:lang w:val="en-US"/>
              </w:rPr>
              <w:t xml:space="preserve">Class </w:t>
            </w:r>
            <w:r>
              <w:rPr>
                <w:rFonts w:cstheme="minorHAnsi"/>
                <w:sz w:val="20"/>
                <w:szCs w:val="20"/>
                <w:lang w:val="en-US"/>
              </w:rPr>
              <w:t>II</w:t>
            </w:r>
            <w:r w:rsidRPr="00D36C15">
              <w:rPr>
                <w:rFonts w:cstheme="minorHAnsi"/>
                <w:sz w:val="20"/>
                <w:szCs w:val="20"/>
                <w:lang w:val="en-US"/>
              </w:rPr>
              <w:t>b</w:t>
            </w:r>
          </w:p>
        </w:tc>
      </w:tr>
      <w:tr w:rsidR="00E56EE5" w:rsidRPr="001B55E0" w14:paraId="26080543" w14:textId="77777777" w:rsidTr="00657A33">
        <w:tc>
          <w:tcPr>
            <w:tcW w:w="419" w:type="dxa"/>
          </w:tcPr>
          <w:p w14:paraId="15F7E514" w14:textId="77777777" w:rsidR="00E56EE5" w:rsidRPr="00D36C15" w:rsidRDefault="00E56EE5" w:rsidP="00657A33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36C15">
              <w:rPr>
                <w:rFonts w:cstheme="minorHAnsi"/>
                <w:sz w:val="20"/>
                <w:szCs w:val="20"/>
                <w:lang w:val="en-US"/>
              </w:rPr>
              <w:t>16</w:t>
            </w:r>
          </w:p>
        </w:tc>
        <w:tc>
          <w:tcPr>
            <w:tcW w:w="2191" w:type="dxa"/>
          </w:tcPr>
          <w:p w14:paraId="621BF80C" w14:textId="77777777" w:rsidR="00E56EE5" w:rsidRPr="00D36C15" w:rsidRDefault="00E56EE5" w:rsidP="00657A33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36C15">
              <w:rPr>
                <w:rFonts w:cstheme="minorHAnsi"/>
                <w:sz w:val="20"/>
                <w:szCs w:val="20"/>
                <w:lang w:val="en-US"/>
              </w:rPr>
              <w:t>Regulatory Approval</w:t>
            </w:r>
          </w:p>
        </w:tc>
        <w:tc>
          <w:tcPr>
            <w:tcW w:w="0" w:type="auto"/>
          </w:tcPr>
          <w:p w14:paraId="6607BEA5" w14:textId="26BF94B3" w:rsidR="00E56EE5" w:rsidRPr="00A74B2F" w:rsidRDefault="00743849" w:rsidP="00657A33">
            <w:pPr>
              <w:pStyle w:val="Listenabsatz"/>
              <w:ind w:left="0"/>
              <w:rPr>
                <w:rFonts w:cstheme="minorHAnsi"/>
                <w:sz w:val="20"/>
                <w:szCs w:val="20"/>
                <w:lang w:val="en-US"/>
              </w:rPr>
            </w:pPr>
            <w:r w:rsidRPr="000B7554">
              <w:rPr>
                <w:rFonts w:cstheme="minorHAnsi"/>
                <w:sz w:val="20"/>
                <w:szCs w:val="20"/>
                <w:lang w:val="en-US"/>
              </w:rPr>
              <w:t>Valid CE certificate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</w:p>
          <w:p w14:paraId="5229BB6C" w14:textId="77777777" w:rsidR="00E56EE5" w:rsidRPr="00D36C15" w:rsidRDefault="00E56EE5" w:rsidP="00657A33">
            <w:pPr>
              <w:pStyle w:val="Listenabsatz"/>
              <w:ind w:left="0"/>
              <w:rPr>
                <w:rFonts w:cstheme="minorHAnsi"/>
                <w:sz w:val="20"/>
                <w:szCs w:val="20"/>
                <w:lang w:val="en-US"/>
              </w:rPr>
            </w:pPr>
            <w:r w:rsidRPr="00D36C15">
              <w:rPr>
                <w:rFonts w:cstheme="minorHAnsi"/>
                <w:sz w:val="20"/>
                <w:szCs w:val="20"/>
                <w:lang w:val="en-US"/>
              </w:rPr>
              <w:t>Registration with TMMDA (</w:t>
            </w:r>
            <w:r w:rsidRPr="00A13927">
              <w:rPr>
                <w:rFonts w:cstheme="minorHAnsi"/>
                <w:sz w:val="20"/>
                <w:szCs w:val="20"/>
                <w:lang w:val="en-US"/>
              </w:rPr>
              <w:t>Turkish Medicines and Medical Devices Authority</w:t>
            </w:r>
            <w:r w:rsidRPr="00D36C15">
              <w:rPr>
                <w:rFonts w:cstheme="minorHAnsi"/>
                <w:sz w:val="20"/>
                <w:szCs w:val="20"/>
                <w:lang w:val="en-US"/>
              </w:rPr>
              <w:t>)</w:t>
            </w:r>
          </w:p>
        </w:tc>
      </w:tr>
      <w:tr w:rsidR="00E56EE5" w:rsidRPr="00150776" w14:paraId="6A0E148C" w14:textId="77777777" w:rsidTr="00657A33">
        <w:tc>
          <w:tcPr>
            <w:tcW w:w="419" w:type="dxa"/>
          </w:tcPr>
          <w:p w14:paraId="1CBEABD1" w14:textId="77777777" w:rsidR="00E56EE5" w:rsidRPr="00D36C15" w:rsidRDefault="00E56EE5" w:rsidP="00657A33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36C15">
              <w:rPr>
                <w:rFonts w:cstheme="minorHAnsi"/>
                <w:sz w:val="20"/>
                <w:szCs w:val="20"/>
                <w:lang w:val="en-US"/>
              </w:rPr>
              <w:t>17</w:t>
            </w:r>
          </w:p>
        </w:tc>
        <w:tc>
          <w:tcPr>
            <w:tcW w:w="2191" w:type="dxa"/>
          </w:tcPr>
          <w:p w14:paraId="59D2278C" w14:textId="77777777" w:rsidR="00E56EE5" w:rsidRPr="00D36C15" w:rsidRDefault="00E56EE5" w:rsidP="00657A33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36C15">
              <w:rPr>
                <w:rFonts w:cstheme="minorHAnsi"/>
                <w:sz w:val="20"/>
                <w:szCs w:val="20"/>
                <w:lang w:val="en-US"/>
              </w:rPr>
              <w:t>Certification</w:t>
            </w:r>
          </w:p>
          <w:p w14:paraId="6E440FA8" w14:textId="77777777" w:rsidR="00E56EE5" w:rsidRPr="00D36C15" w:rsidRDefault="00E56EE5" w:rsidP="00657A33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36C15">
              <w:rPr>
                <w:rFonts w:cstheme="minorHAnsi"/>
                <w:sz w:val="20"/>
                <w:szCs w:val="20"/>
                <w:lang w:val="en-US"/>
              </w:rPr>
              <w:t>International standards</w:t>
            </w:r>
          </w:p>
          <w:p w14:paraId="44198C27" w14:textId="77777777" w:rsidR="00E56EE5" w:rsidRPr="00D36C15" w:rsidRDefault="00E56EE5" w:rsidP="00657A33">
            <w:pPr>
              <w:pStyle w:val="Listenabsatz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23229234" w14:textId="77777777" w:rsidR="00E56EE5" w:rsidRPr="002D42FD" w:rsidRDefault="00E56EE5" w:rsidP="00657A3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2D42FD">
              <w:rPr>
                <w:rFonts w:cstheme="minorHAnsi"/>
                <w:b/>
                <w:bCs/>
                <w:sz w:val="20"/>
                <w:szCs w:val="20"/>
                <w:lang w:val="en-US"/>
              </w:rPr>
              <w:t>Manufacturer</w:t>
            </w:r>
          </w:p>
          <w:p w14:paraId="004FAD29" w14:textId="58CC20A4" w:rsidR="00E56EE5" w:rsidRPr="002D42FD" w:rsidRDefault="00E56EE5" w:rsidP="00657A3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2D42FD">
              <w:rPr>
                <w:rFonts w:cstheme="minorHAnsi"/>
                <w:b/>
                <w:bCs/>
                <w:sz w:val="20"/>
                <w:szCs w:val="20"/>
                <w:lang w:val="en-US"/>
              </w:rPr>
              <w:t>ISO 13485:2016 – Medical devices: Quality management systems</w:t>
            </w:r>
            <w:r w:rsidR="00BF762C"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 or equivalent</w:t>
            </w:r>
            <w:r w:rsidRPr="002D42FD">
              <w:rPr>
                <w:rFonts w:cstheme="minorHAnsi"/>
                <w:b/>
                <w:bCs/>
                <w:sz w:val="20"/>
                <w:szCs w:val="20"/>
                <w:lang w:val="en-US"/>
              </w:rPr>
              <w:t>.</w:t>
            </w:r>
          </w:p>
          <w:p w14:paraId="00363D48" w14:textId="77777777" w:rsidR="002D42FD" w:rsidRDefault="002D42FD" w:rsidP="00657A3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val="en-US"/>
              </w:rPr>
            </w:pPr>
          </w:p>
          <w:p w14:paraId="1B1C3760" w14:textId="34537181" w:rsidR="00E56EE5" w:rsidRPr="00742EE0" w:rsidRDefault="00E56EE5" w:rsidP="00657A3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For the device</w:t>
            </w:r>
          </w:p>
          <w:p w14:paraId="248512C7" w14:textId="77777777" w:rsidR="00E56EE5" w:rsidRPr="00807CC4" w:rsidRDefault="00E56EE5" w:rsidP="00657A33">
            <w:pPr>
              <w:pStyle w:val="Listenabsatz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val="en-US"/>
              </w:rPr>
            </w:pPr>
            <w:r w:rsidRPr="00807CC4">
              <w:rPr>
                <w:rFonts w:cstheme="minorHAnsi"/>
                <w:sz w:val="20"/>
                <w:szCs w:val="20"/>
                <w:lang w:val="en-US"/>
              </w:rPr>
              <w:t>IEC 60601-1 (latest edition) – General requirements for basic safety and essential performance.</w:t>
            </w:r>
          </w:p>
          <w:p w14:paraId="202E18EA" w14:textId="77777777" w:rsidR="00E56EE5" w:rsidRPr="00807CC4" w:rsidRDefault="00E56EE5" w:rsidP="00657A33">
            <w:pPr>
              <w:pStyle w:val="Listenabsatz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val="en-US"/>
              </w:rPr>
            </w:pPr>
            <w:r w:rsidRPr="00807CC4">
              <w:rPr>
                <w:rFonts w:cstheme="minorHAnsi"/>
                <w:sz w:val="20"/>
                <w:szCs w:val="20"/>
                <w:lang w:val="en-US"/>
              </w:rPr>
              <w:t>IEC 60601-1-2 (latest edition) – Electromagnetic compatibility (EMC).</w:t>
            </w:r>
          </w:p>
          <w:p w14:paraId="237E7A76" w14:textId="77777777" w:rsidR="00E56EE5" w:rsidRPr="00807CC4" w:rsidRDefault="00E56EE5" w:rsidP="00657A33">
            <w:pPr>
              <w:pStyle w:val="Listenabsatz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val="en-US"/>
              </w:rPr>
            </w:pPr>
            <w:r w:rsidRPr="00807CC4">
              <w:rPr>
                <w:rFonts w:cstheme="minorHAnsi"/>
                <w:sz w:val="20"/>
                <w:szCs w:val="20"/>
                <w:lang w:val="en-US"/>
              </w:rPr>
              <w:t>IEC 60601-1-3 (latest edition) – Radiation protection in diagnostic X-ray equipment.</w:t>
            </w:r>
          </w:p>
          <w:p w14:paraId="462CD636" w14:textId="77777777" w:rsidR="00E56EE5" w:rsidRDefault="00E56EE5" w:rsidP="00657A33">
            <w:pPr>
              <w:pStyle w:val="Listenabsatz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val="en-US"/>
              </w:rPr>
            </w:pPr>
            <w:r w:rsidRPr="00807CC4">
              <w:rPr>
                <w:rFonts w:cstheme="minorHAnsi"/>
                <w:sz w:val="20"/>
                <w:szCs w:val="20"/>
                <w:lang w:val="en-US"/>
              </w:rPr>
              <w:t>IEC 60601-2-45 (latest edition) – Particular requirements for the safety of mammographic X-ray equipment.</w:t>
            </w:r>
          </w:p>
          <w:p w14:paraId="4122AB30" w14:textId="77777777" w:rsidR="00E56EE5" w:rsidRPr="005E0A6C" w:rsidRDefault="00E56EE5" w:rsidP="00657A33">
            <w:pPr>
              <w:pStyle w:val="Listenabsatz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val="en-US"/>
              </w:rPr>
            </w:pPr>
            <w:r w:rsidRPr="00807CC4">
              <w:rPr>
                <w:rFonts w:cstheme="minorHAnsi"/>
                <w:sz w:val="20"/>
                <w:szCs w:val="20"/>
                <w:lang w:val="en-US"/>
              </w:rPr>
              <w:t>DICOM 3.0 compliance</w:t>
            </w:r>
          </w:p>
        </w:tc>
      </w:tr>
      <w:tr w:rsidR="00743849" w:rsidRPr="001B55E0" w14:paraId="680AE91E" w14:textId="77777777" w:rsidTr="00657A33">
        <w:tc>
          <w:tcPr>
            <w:tcW w:w="419" w:type="dxa"/>
          </w:tcPr>
          <w:p w14:paraId="0A8821A1" w14:textId="1A555F3D" w:rsidR="00743849" w:rsidRPr="00D36C15" w:rsidRDefault="00743849" w:rsidP="00657A33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18</w:t>
            </w:r>
          </w:p>
        </w:tc>
        <w:tc>
          <w:tcPr>
            <w:tcW w:w="2191" w:type="dxa"/>
          </w:tcPr>
          <w:p w14:paraId="237EDC82" w14:textId="584C751F" w:rsidR="00743849" w:rsidRPr="00D36C15" w:rsidRDefault="00743849" w:rsidP="00657A33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Local representation</w:t>
            </w:r>
          </w:p>
        </w:tc>
        <w:tc>
          <w:tcPr>
            <w:tcW w:w="0" w:type="auto"/>
          </w:tcPr>
          <w:p w14:paraId="54DE1CFD" w14:textId="1390F9FB" w:rsidR="00743849" w:rsidRPr="00EB1E98" w:rsidRDefault="00743849" w:rsidP="00657A3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val="en-US"/>
              </w:rPr>
            </w:pPr>
            <w:r w:rsidRPr="00EB1E98">
              <w:rPr>
                <w:rFonts w:cstheme="minorHAnsi"/>
                <w:sz w:val="20"/>
                <w:szCs w:val="20"/>
                <w:lang w:val="en-US"/>
              </w:rPr>
              <w:t xml:space="preserve">The bidder shall have a local </w:t>
            </w:r>
            <w:r w:rsidR="00AD7F4A" w:rsidRPr="00EB1E98">
              <w:rPr>
                <w:rFonts w:cstheme="minorHAnsi"/>
                <w:sz w:val="20"/>
                <w:szCs w:val="20"/>
                <w:lang w:val="en-US"/>
              </w:rPr>
              <w:t>representative</w:t>
            </w:r>
            <w:r w:rsidR="002A086B" w:rsidRPr="00EB1E98">
              <w:rPr>
                <w:rFonts w:cstheme="minorHAnsi"/>
                <w:sz w:val="20"/>
                <w:szCs w:val="20"/>
                <w:lang w:val="en-US"/>
              </w:rPr>
              <w:t xml:space="preserve"> in Turkey</w:t>
            </w:r>
            <w:r w:rsidR="00EB1E98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005CA5" w:rsidRPr="00EB1E98">
              <w:rPr>
                <w:rFonts w:cstheme="minorHAnsi"/>
                <w:sz w:val="20"/>
                <w:szCs w:val="20"/>
                <w:lang w:val="en-US"/>
              </w:rPr>
              <w:t xml:space="preserve">and </w:t>
            </w:r>
            <w:r w:rsidR="00EB1E98">
              <w:rPr>
                <w:rFonts w:cstheme="minorHAnsi"/>
                <w:sz w:val="20"/>
                <w:szCs w:val="20"/>
                <w:lang w:val="en-US"/>
              </w:rPr>
              <w:t>can carry</w:t>
            </w:r>
            <w:r w:rsidR="00005CA5" w:rsidRPr="00EB1E98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EB1E98">
              <w:rPr>
                <w:rFonts w:cstheme="minorHAnsi"/>
                <w:sz w:val="20"/>
                <w:szCs w:val="20"/>
                <w:lang w:val="en-US"/>
              </w:rPr>
              <w:t xml:space="preserve">out </w:t>
            </w:r>
            <w:r w:rsidR="00005CA5" w:rsidRPr="00EB1E98">
              <w:rPr>
                <w:rFonts w:cstheme="minorHAnsi"/>
                <w:sz w:val="20"/>
                <w:szCs w:val="20"/>
                <w:lang w:val="en-US"/>
              </w:rPr>
              <w:t xml:space="preserve">technical support and </w:t>
            </w:r>
            <w:r w:rsidR="00EB1E98" w:rsidRPr="00EB1E98">
              <w:rPr>
                <w:rFonts w:cstheme="minorHAnsi"/>
                <w:sz w:val="20"/>
                <w:szCs w:val="20"/>
                <w:lang w:val="en-US"/>
              </w:rPr>
              <w:t xml:space="preserve">aftersales </w:t>
            </w:r>
            <w:r w:rsidR="00005CA5" w:rsidRPr="00EB1E98">
              <w:rPr>
                <w:rFonts w:cstheme="minorHAnsi"/>
                <w:sz w:val="20"/>
                <w:szCs w:val="20"/>
                <w:lang w:val="en-US"/>
              </w:rPr>
              <w:t>service</w:t>
            </w:r>
            <w:r w:rsidR="00EB1E98">
              <w:rPr>
                <w:rFonts w:cstheme="minorHAnsi"/>
                <w:sz w:val="20"/>
                <w:szCs w:val="20"/>
                <w:lang w:val="en-US"/>
              </w:rPr>
              <w:t xml:space="preserve"> for the delivered products</w:t>
            </w:r>
            <w:r w:rsidR="00AD7F4A" w:rsidRPr="00EB1E98">
              <w:rPr>
                <w:rFonts w:cstheme="minorHAnsi"/>
                <w:sz w:val="20"/>
                <w:szCs w:val="20"/>
                <w:lang w:val="en-US"/>
              </w:rPr>
              <w:t xml:space="preserve">. </w:t>
            </w:r>
            <w:r w:rsidR="00EB1E98" w:rsidRPr="00EB1E98">
              <w:rPr>
                <w:rFonts w:cstheme="minorHAnsi"/>
                <w:sz w:val="20"/>
                <w:szCs w:val="20"/>
                <w:lang w:val="en-US"/>
              </w:rPr>
              <w:t xml:space="preserve">Please provide the address and contact details of the local company. </w:t>
            </w:r>
          </w:p>
        </w:tc>
      </w:tr>
    </w:tbl>
    <w:p w14:paraId="3E64B265" w14:textId="77777777" w:rsidR="00AD7F4A" w:rsidRDefault="00AD7F4A" w:rsidP="007C69F7">
      <w:pPr>
        <w:rPr>
          <w:rFonts w:cstheme="minorHAnsi"/>
          <w:b/>
          <w:bCs/>
          <w:sz w:val="20"/>
          <w:szCs w:val="20"/>
          <w:lang w:val="en-US"/>
        </w:rPr>
      </w:pPr>
    </w:p>
    <w:p w14:paraId="3B0E6508" w14:textId="77777777" w:rsidR="00AD7F4A" w:rsidRDefault="00AD7F4A" w:rsidP="007C69F7">
      <w:pPr>
        <w:rPr>
          <w:rFonts w:cstheme="minorHAnsi"/>
          <w:b/>
          <w:bCs/>
          <w:sz w:val="20"/>
          <w:szCs w:val="20"/>
          <w:lang w:val="en-US"/>
        </w:rPr>
      </w:pPr>
    </w:p>
    <w:p w14:paraId="5E0FA3E3" w14:textId="77777777" w:rsidR="00AD7F4A" w:rsidRDefault="00AD7F4A" w:rsidP="007C69F7">
      <w:pPr>
        <w:rPr>
          <w:rFonts w:cstheme="minorHAnsi"/>
          <w:b/>
          <w:bCs/>
          <w:sz w:val="20"/>
          <w:szCs w:val="20"/>
          <w:lang w:val="en-US"/>
        </w:rPr>
      </w:pPr>
    </w:p>
    <w:p w14:paraId="739158EB" w14:textId="77777777" w:rsidR="00AD7F4A" w:rsidRDefault="00AD7F4A" w:rsidP="007C69F7">
      <w:pPr>
        <w:rPr>
          <w:rFonts w:cstheme="minorHAnsi"/>
          <w:b/>
          <w:bCs/>
          <w:sz w:val="20"/>
          <w:szCs w:val="20"/>
          <w:lang w:val="en-US"/>
        </w:rPr>
      </w:pPr>
    </w:p>
    <w:p w14:paraId="54A80603" w14:textId="77777777" w:rsidR="00AD7F4A" w:rsidRDefault="00AD7F4A" w:rsidP="007C69F7">
      <w:pPr>
        <w:rPr>
          <w:rFonts w:cstheme="minorHAnsi"/>
          <w:b/>
          <w:bCs/>
          <w:sz w:val="20"/>
          <w:szCs w:val="20"/>
          <w:lang w:val="en-US"/>
        </w:rPr>
      </w:pPr>
    </w:p>
    <w:p w14:paraId="6A6AC2CE" w14:textId="77777777" w:rsidR="00AD7F4A" w:rsidRDefault="00AD7F4A" w:rsidP="007C69F7">
      <w:pPr>
        <w:rPr>
          <w:rFonts w:cstheme="minorHAnsi"/>
          <w:b/>
          <w:bCs/>
          <w:sz w:val="20"/>
          <w:szCs w:val="20"/>
          <w:lang w:val="en-US"/>
        </w:rPr>
      </w:pPr>
    </w:p>
    <w:p w14:paraId="1A27862E" w14:textId="77777777" w:rsidR="00AD7F4A" w:rsidRDefault="00AD7F4A" w:rsidP="007C69F7">
      <w:pPr>
        <w:rPr>
          <w:rFonts w:cstheme="minorHAnsi"/>
          <w:b/>
          <w:bCs/>
          <w:sz w:val="20"/>
          <w:szCs w:val="20"/>
          <w:lang w:val="en-US"/>
        </w:rPr>
      </w:pPr>
    </w:p>
    <w:p w14:paraId="0A091900" w14:textId="77777777" w:rsidR="00AD7F4A" w:rsidRDefault="00AD7F4A" w:rsidP="007C69F7">
      <w:pPr>
        <w:rPr>
          <w:rFonts w:cstheme="minorHAnsi"/>
          <w:b/>
          <w:bCs/>
          <w:sz w:val="20"/>
          <w:szCs w:val="20"/>
          <w:lang w:val="en-US"/>
        </w:rPr>
      </w:pPr>
    </w:p>
    <w:p w14:paraId="1406DE0B" w14:textId="77777777" w:rsidR="00AD7F4A" w:rsidRDefault="00AD7F4A" w:rsidP="007C69F7">
      <w:pPr>
        <w:rPr>
          <w:rFonts w:cstheme="minorHAnsi"/>
          <w:b/>
          <w:bCs/>
          <w:sz w:val="20"/>
          <w:szCs w:val="20"/>
          <w:lang w:val="en-US"/>
        </w:rPr>
      </w:pPr>
    </w:p>
    <w:p w14:paraId="7E8D8E59" w14:textId="77777777" w:rsidR="00AD7F4A" w:rsidRDefault="00AD7F4A" w:rsidP="007C69F7">
      <w:pPr>
        <w:rPr>
          <w:rFonts w:cstheme="minorHAnsi"/>
          <w:b/>
          <w:bCs/>
          <w:sz w:val="20"/>
          <w:szCs w:val="20"/>
          <w:lang w:val="en-US"/>
        </w:rPr>
      </w:pPr>
    </w:p>
    <w:p w14:paraId="2E17CE04" w14:textId="77777777" w:rsidR="00AD7F4A" w:rsidRDefault="00AD7F4A" w:rsidP="007C69F7">
      <w:pPr>
        <w:rPr>
          <w:rFonts w:cstheme="minorHAnsi"/>
          <w:b/>
          <w:bCs/>
          <w:sz w:val="20"/>
          <w:szCs w:val="20"/>
          <w:lang w:val="en-US"/>
        </w:rPr>
      </w:pPr>
    </w:p>
    <w:p w14:paraId="637A77ED" w14:textId="77777777" w:rsidR="00AD7F4A" w:rsidRDefault="00AD7F4A" w:rsidP="007C69F7">
      <w:pPr>
        <w:rPr>
          <w:rFonts w:cstheme="minorHAnsi"/>
          <w:b/>
          <w:bCs/>
          <w:sz w:val="20"/>
          <w:szCs w:val="20"/>
          <w:lang w:val="en-US"/>
        </w:rPr>
      </w:pPr>
    </w:p>
    <w:p w14:paraId="79678BC7" w14:textId="77777777" w:rsidR="00AD7F4A" w:rsidRDefault="00AD7F4A" w:rsidP="007C69F7">
      <w:pPr>
        <w:rPr>
          <w:rFonts w:cstheme="minorHAnsi"/>
          <w:b/>
          <w:bCs/>
          <w:sz w:val="20"/>
          <w:szCs w:val="20"/>
          <w:lang w:val="en-US"/>
        </w:rPr>
      </w:pPr>
    </w:p>
    <w:p w14:paraId="2DFBC55D" w14:textId="6C57A526" w:rsidR="000A19E4" w:rsidRDefault="000A19E4" w:rsidP="007C69F7">
      <w:pPr>
        <w:rPr>
          <w:rFonts w:cstheme="minorHAnsi"/>
          <w:b/>
          <w:bCs/>
          <w:sz w:val="20"/>
          <w:szCs w:val="20"/>
          <w:lang w:val="en-US"/>
        </w:rPr>
      </w:pPr>
      <w:r w:rsidRPr="0048776F">
        <w:rPr>
          <w:rFonts w:cstheme="minorHAnsi"/>
          <w:b/>
          <w:bCs/>
          <w:sz w:val="20"/>
          <w:szCs w:val="20"/>
          <w:lang w:val="en-US"/>
        </w:rPr>
        <w:lastRenderedPageBreak/>
        <w:t>Annex 1. Room layout</w:t>
      </w:r>
    </w:p>
    <w:p w14:paraId="1150E0A8" w14:textId="06B8D2D9" w:rsidR="000A19E4" w:rsidRDefault="00784890" w:rsidP="007C69F7">
      <w:pPr>
        <w:rPr>
          <w:rFonts w:cstheme="minorHAnsi"/>
          <w:sz w:val="20"/>
          <w:szCs w:val="20"/>
          <w:lang w:val="en-US"/>
        </w:rPr>
      </w:pPr>
      <w:r w:rsidRPr="00784890">
        <w:rPr>
          <w:rFonts w:cstheme="minorHAnsi"/>
          <w:noProof/>
          <w:sz w:val="20"/>
          <w:szCs w:val="20"/>
          <w:lang w:val="en-US"/>
        </w:rPr>
        <w:drawing>
          <wp:inline distT="0" distB="0" distL="0" distR="0" wp14:anchorId="7B7D939D" wp14:editId="2B5236C2">
            <wp:extent cx="4253641" cy="3236181"/>
            <wp:effectExtent l="0" t="0" r="0" b="2540"/>
            <wp:docPr id="1227260199" name="Picture 1" descr="A blueprint of a build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7260199" name="Picture 1" descr="A blueprint of a building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70770" cy="3249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AED59D" w14:textId="32EC2977" w:rsidR="008D0BEE" w:rsidRPr="00D36C15" w:rsidRDefault="008D0BEE" w:rsidP="007C69F7">
      <w:pPr>
        <w:rPr>
          <w:rFonts w:cstheme="minorHAnsi"/>
          <w:sz w:val="20"/>
          <w:szCs w:val="20"/>
          <w:lang w:val="en-US"/>
        </w:rPr>
      </w:pPr>
    </w:p>
    <w:sectPr w:rsidR="008D0BEE" w:rsidRPr="00D36C15" w:rsidSect="007C69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3EDC7" w14:textId="77777777" w:rsidR="00EF43BC" w:rsidRDefault="00EF43BC" w:rsidP="002441ED">
      <w:pPr>
        <w:spacing w:after="0" w:line="240" w:lineRule="auto"/>
      </w:pPr>
      <w:r>
        <w:separator/>
      </w:r>
    </w:p>
  </w:endnote>
  <w:endnote w:type="continuationSeparator" w:id="0">
    <w:p w14:paraId="40CA668A" w14:textId="77777777" w:rsidR="00EF43BC" w:rsidRDefault="00EF43BC" w:rsidP="00244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EAD8A" w14:textId="77777777" w:rsidR="007A5675" w:rsidRDefault="007A567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46330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B230AD" w14:textId="16E72FC6" w:rsidR="00014BF1" w:rsidRDefault="00014BF1">
        <w:pPr>
          <w:pStyle w:val="Fuzeil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750014" w14:textId="77777777" w:rsidR="00014BF1" w:rsidRDefault="00014BF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C7638" w14:textId="77777777" w:rsidR="007A5675" w:rsidRDefault="007A567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A9CB4" w14:textId="77777777" w:rsidR="00EF43BC" w:rsidRDefault="00EF43BC" w:rsidP="002441ED">
      <w:pPr>
        <w:spacing w:after="0" w:line="240" w:lineRule="auto"/>
      </w:pPr>
      <w:r>
        <w:separator/>
      </w:r>
    </w:p>
  </w:footnote>
  <w:footnote w:type="continuationSeparator" w:id="0">
    <w:p w14:paraId="04CC4EC1" w14:textId="77777777" w:rsidR="00EF43BC" w:rsidRDefault="00EF43BC" w:rsidP="00244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11360" w14:textId="77777777" w:rsidR="007A5675" w:rsidRDefault="007A567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CB131" w14:textId="77777777" w:rsidR="002441ED" w:rsidRPr="00FB0D23" w:rsidRDefault="002441ED" w:rsidP="002441ED">
    <w:pPr>
      <w:tabs>
        <w:tab w:val="center" w:pos="4513"/>
        <w:tab w:val="right" w:pos="9026"/>
      </w:tabs>
      <w:spacing w:after="0" w:line="240" w:lineRule="auto"/>
      <w:ind w:left="-270"/>
      <w:rPr>
        <w:rFonts w:ascii="Arial" w:hAnsi="Arial" w:cs="Arial"/>
        <w:b/>
        <w:color w:val="C00000"/>
        <w:lang w:val="en-GB"/>
      </w:rPr>
    </w:pPr>
    <w:r w:rsidRPr="00FB0D23">
      <w:rPr>
        <w:rFonts w:ascii="Arial" w:hAnsi="Arial" w:cs="Arial"/>
        <w:noProof/>
        <w:color w:val="C00000"/>
        <w:lang w:val="en-US"/>
      </w:rPr>
      <w:drawing>
        <wp:anchor distT="0" distB="0" distL="114300" distR="114300" simplePos="0" relativeHeight="251659264" behindDoc="1" locked="0" layoutInCell="0" allowOverlap="1" wp14:anchorId="32C85243" wp14:editId="4A089BD2">
          <wp:simplePos x="0" y="0"/>
          <wp:positionH relativeFrom="margin">
            <wp:align>right</wp:align>
          </wp:positionH>
          <wp:positionV relativeFrom="page">
            <wp:posOffset>388620</wp:posOffset>
          </wp:positionV>
          <wp:extent cx="1409700" cy="542925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B0D23">
      <w:rPr>
        <w:rFonts w:ascii="Arial" w:hAnsi="Arial" w:cs="Arial"/>
        <w:b/>
        <w:color w:val="C00000"/>
        <w:lang w:val="en-GB"/>
      </w:rPr>
      <w:t>ANNEX 1 TECHNICAL SPECIFICATION</w:t>
    </w:r>
  </w:p>
  <w:p w14:paraId="3B319F3D" w14:textId="4621836A" w:rsidR="002441ED" w:rsidRPr="002441ED" w:rsidRDefault="002441ED" w:rsidP="007A5675">
    <w:pPr>
      <w:tabs>
        <w:tab w:val="center" w:pos="4513"/>
        <w:tab w:val="right" w:pos="9026"/>
      </w:tabs>
      <w:spacing w:after="0" w:line="240" w:lineRule="auto"/>
      <w:ind w:left="-270"/>
      <w:rPr>
        <w:lang w:val="en-US"/>
      </w:rPr>
    </w:pPr>
    <w:r w:rsidRPr="00FB0D23">
      <w:rPr>
        <w:rFonts w:ascii="Arial" w:hAnsi="Arial" w:cs="Arial"/>
        <w:b/>
        <w:color w:val="C00000"/>
        <w:sz w:val="24"/>
        <w:szCs w:val="24"/>
        <w:lang w:val="en-GB"/>
      </w:rPr>
      <w:t xml:space="preserve">Project Number: </w:t>
    </w:r>
    <w:r w:rsidR="007A5675" w:rsidRPr="007A5675">
      <w:rPr>
        <w:rFonts w:ascii="Arial" w:hAnsi="Arial" w:cs="Arial"/>
        <w:color w:val="C00000"/>
        <w:sz w:val="24"/>
        <w:szCs w:val="24"/>
        <w:lang w:val="en-GB"/>
      </w:rPr>
      <w:t>G-012507-006</w:t>
    </w:r>
  </w:p>
  <w:p w14:paraId="79B6C797" w14:textId="77777777" w:rsidR="002441ED" w:rsidRPr="002441ED" w:rsidRDefault="002441ED">
    <w:pPr>
      <w:pStyle w:val="Kopfzeile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64DC6" w14:textId="77777777" w:rsidR="007A5675" w:rsidRDefault="007A567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CDC68D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137BCB"/>
    <w:multiLevelType w:val="hybridMultilevel"/>
    <w:tmpl w:val="8B2CB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DE4E47"/>
    <w:multiLevelType w:val="hybridMultilevel"/>
    <w:tmpl w:val="89A29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6490B"/>
    <w:multiLevelType w:val="hybridMultilevel"/>
    <w:tmpl w:val="F1C49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6273D"/>
    <w:multiLevelType w:val="multilevel"/>
    <w:tmpl w:val="32622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5D7233"/>
    <w:multiLevelType w:val="hybridMultilevel"/>
    <w:tmpl w:val="9B78CC7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A4E77"/>
    <w:multiLevelType w:val="hybridMultilevel"/>
    <w:tmpl w:val="EAD6A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8B3494"/>
    <w:multiLevelType w:val="hybridMultilevel"/>
    <w:tmpl w:val="BDFE3D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D4674B"/>
    <w:multiLevelType w:val="multilevel"/>
    <w:tmpl w:val="DE480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537DB0"/>
    <w:multiLevelType w:val="hybridMultilevel"/>
    <w:tmpl w:val="3E8AAD18"/>
    <w:lvl w:ilvl="0" w:tplc="4C745768">
      <w:start w:val="1"/>
      <w:numFmt w:val="decimal"/>
      <w:lvlText w:val="%1.1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E168AD"/>
    <w:multiLevelType w:val="multilevel"/>
    <w:tmpl w:val="E48C6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D24C51"/>
    <w:multiLevelType w:val="multilevel"/>
    <w:tmpl w:val="F7006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073F19"/>
    <w:multiLevelType w:val="hybridMultilevel"/>
    <w:tmpl w:val="BDFE3D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A5F5A"/>
    <w:multiLevelType w:val="hybridMultilevel"/>
    <w:tmpl w:val="3790E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072AB6"/>
    <w:multiLevelType w:val="hybridMultilevel"/>
    <w:tmpl w:val="9462F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90A58"/>
    <w:multiLevelType w:val="multilevel"/>
    <w:tmpl w:val="279CD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B04F4E"/>
    <w:multiLevelType w:val="multilevel"/>
    <w:tmpl w:val="7396B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487F95"/>
    <w:multiLevelType w:val="hybridMultilevel"/>
    <w:tmpl w:val="81A4D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BC5E69"/>
    <w:multiLevelType w:val="hybridMultilevel"/>
    <w:tmpl w:val="85EAFFA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F2279B"/>
    <w:multiLevelType w:val="hybridMultilevel"/>
    <w:tmpl w:val="1B4CBC5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BD3A96"/>
    <w:multiLevelType w:val="hybridMultilevel"/>
    <w:tmpl w:val="AEE057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E00293"/>
    <w:multiLevelType w:val="multilevel"/>
    <w:tmpl w:val="E9FAA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36675F"/>
    <w:multiLevelType w:val="multilevel"/>
    <w:tmpl w:val="EE165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D82C5D"/>
    <w:multiLevelType w:val="hybridMultilevel"/>
    <w:tmpl w:val="160C3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D67CA2"/>
    <w:multiLevelType w:val="hybridMultilevel"/>
    <w:tmpl w:val="28382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DB7EF7"/>
    <w:multiLevelType w:val="hybridMultilevel"/>
    <w:tmpl w:val="85EAFFA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2406C3"/>
    <w:multiLevelType w:val="hybridMultilevel"/>
    <w:tmpl w:val="A656D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A7134F"/>
    <w:multiLevelType w:val="multilevel"/>
    <w:tmpl w:val="3F643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94B1D44"/>
    <w:multiLevelType w:val="multilevel"/>
    <w:tmpl w:val="C2FA6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E65746D"/>
    <w:multiLevelType w:val="hybridMultilevel"/>
    <w:tmpl w:val="7324A1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14240E0"/>
    <w:multiLevelType w:val="hybridMultilevel"/>
    <w:tmpl w:val="16A4E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AD5FEC"/>
    <w:multiLevelType w:val="hybridMultilevel"/>
    <w:tmpl w:val="5CFCA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41245">
    <w:abstractNumId w:val="5"/>
  </w:num>
  <w:num w:numId="2" w16cid:durableId="1978100591">
    <w:abstractNumId w:val="0"/>
  </w:num>
  <w:num w:numId="3" w16cid:durableId="1734234128">
    <w:abstractNumId w:val="21"/>
  </w:num>
  <w:num w:numId="4" w16cid:durableId="1117406089">
    <w:abstractNumId w:val="8"/>
  </w:num>
  <w:num w:numId="5" w16cid:durableId="847914147">
    <w:abstractNumId w:val="22"/>
  </w:num>
  <w:num w:numId="6" w16cid:durableId="2074615408">
    <w:abstractNumId w:val="29"/>
  </w:num>
  <w:num w:numId="7" w16cid:durableId="811563902">
    <w:abstractNumId w:val="27"/>
  </w:num>
  <w:num w:numId="8" w16cid:durableId="154611866">
    <w:abstractNumId w:val="19"/>
  </w:num>
  <w:num w:numId="9" w16cid:durableId="682318930">
    <w:abstractNumId w:val="25"/>
  </w:num>
  <w:num w:numId="10" w16cid:durableId="1528909167">
    <w:abstractNumId w:val="12"/>
  </w:num>
  <w:num w:numId="11" w16cid:durableId="450519744">
    <w:abstractNumId w:val="18"/>
  </w:num>
  <w:num w:numId="12" w16cid:durableId="1144396895">
    <w:abstractNumId w:val="13"/>
  </w:num>
  <w:num w:numId="13" w16cid:durableId="1524594427">
    <w:abstractNumId w:val="17"/>
  </w:num>
  <w:num w:numId="14" w16cid:durableId="753160287">
    <w:abstractNumId w:val="24"/>
  </w:num>
  <w:num w:numId="15" w16cid:durableId="1270695471">
    <w:abstractNumId w:val="2"/>
  </w:num>
  <w:num w:numId="16" w16cid:durableId="859120599">
    <w:abstractNumId w:val="31"/>
  </w:num>
  <w:num w:numId="17" w16cid:durableId="235822677">
    <w:abstractNumId w:val="14"/>
  </w:num>
  <w:num w:numId="18" w16cid:durableId="842283024">
    <w:abstractNumId w:val="23"/>
  </w:num>
  <w:num w:numId="19" w16cid:durableId="2019189107">
    <w:abstractNumId w:val="1"/>
  </w:num>
  <w:num w:numId="20" w16cid:durableId="102112342">
    <w:abstractNumId w:val="26"/>
  </w:num>
  <w:num w:numId="21" w16cid:durableId="1991208193">
    <w:abstractNumId w:val="3"/>
  </w:num>
  <w:num w:numId="22" w16cid:durableId="1070033854">
    <w:abstractNumId w:val="7"/>
  </w:num>
  <w:num w:numId="23" w16cid:durableId="1619557671">
    <w:abstractNumId w:val="10"/>
  </w:num>
  <w:num w:numId="24" w16cid:durableId="845829089">
    <w:abstractNumId w:val="6"/>
  </w:num>
  <w:num w:numId="25" w16cid:durableId="1490169011">
    <w:abstractNumId w:val="28"/>
  </w:num>
  <w:num w:numId="26" w16cid:durableId="507257759">
    <w:abstractNumId w:val="4"/>
  </w:num>
  <w:num w:numId="27" w16cid:durableId="774905418">
    <w:abstractNumId w:val="16"/>
  </w:num>
  <w:num w:numId="28" w16cid:durableId="1667053899">
    <w:abstractNumId w:val="11"/>
  </w:num>
  <w:num w:numId="29" w16cid:durableId="1233463336">
    <w:abstractNumId w:val="15"/>
  </w:num>
  <w:num w:numId="30" w16cid:durableId="2041271517">
    <w:abstractNumId w:val="30"/>
  </w:num>
  <w:num w:numId="31" w16cid:durableId="2015959043">
    <w:abstractNumId w:val="20"/>
  </w:num>
  <w:num w:numId="32" w16cid:durableId="1720397023">
    <w:abstractNumId w:val="9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8C"/>
    <w:rsid w:val="00004CC6"/>
    <w:rsid w:val="00005CA5"/>
    <w:rsid w:val="00007352"/>
    <w:rsid w:val="00014BF1"/>
    <w:rsid w:val="00015E7C"/>
    <w:rsid w:val="00021640"/>
    <w:rsid w:val="00024815"/>
    <w:rsid w:val="000258B1"/>
    <w:rsid w:val="0002645A"/>
    <w:rsid w:val="00051AC8"/>
    <w:rsid w:val="0005246F"/>
    <w:rsid w:val="000560EC"/>
    <w:rsid w:val="0006731E"/>
    <w:rsid w:val="00072C60"/>
    <w:rsid w:val="00075659"/>
    <w:rsid w:val="000A004C"/>
    <w:rsid w:val="000A19E4"/>
    <w:rsid w:val="000A4309"/>
    <w:rsid w:val="000A43CD"/>
    <w:rsid w:val="000B1901"/>
    <w:rsid w:val="000B7554"/>
    <w:rsid w:val="000C75C1"/>
    <w:rsid w:val="000D08CF"/>
    <w:rsid w:val="000D46F1"/>
    <w:rsid w:val="000D47CB"/>
    <w:rsid w:val="000E1F82"/>
    <w:rsid w:val="000F4E22"/>
    <w:rsid w:val="000F51C3"/>
    <w:rsid w:val="001158D6"/>
    <w:rsid w:val="00146ACB"/>
    <w:rsid w:val="00150776"/>
    <w:rsid w:val="00160A08"/>
    <w:rsid w:val="00161F65"/>
    <w:rsid w:val="00170192"/>
    <w:rsid w:val="00173A07"/>
    <w:rsid w:val="00184CD7"/>
    <w:rsid w:val="001900D9"/>
    <w:rsid w:val="00194864"/>
    <w:rsid w:val="00196BFE"/>
    <w:rsid w:val="001A318B"/>
    <w:rsid w:val="001B55E0"/>
    <w:rsid w:val="001D4B6A"/>
    <w:rsid w:val="001F0D4A"/>
    <w:rsid w:val="001F7960"/>
    <w:rsid w:val="002003FE"/>
    <w:rsid w:val="00201D7F"/>
    <w:rsid w:val="00203768"/>
    <w:rsid w:val="002042E7"/>
    <w:rsid w:val="00212C44"/>
    <w:rsid w:val="00224DA8"/>
    <w:rsid w:val="00224E9E"/>
    <w:rsid w:val="0023165E"/>
    <w:rsid w:val="00233DFF"/>
    <w:rsid w:val="002441ED"/>
    <w:rsid w:val="002564C9"/>
    <w:rsid w:val="002618E8"/>
    <w:rsid w:val="00266718"/>
    <w:rsid w:val="00272F88"/>
    <w:rsid w:val="00273666"/>
    <w:rsid w:val="002816B6"/>
    <w:rsid w:val="002874CE"/>
    <w:rsid w:val="002A086B"/>
    <w:rsid w:val="002B75F4"/>
    <w:rsid w:val="002C2947"/>
    <w:rsid w:val="002D42FD"/>
    <w:rsid w:val="002E0178"/>
    <w:rsid w:val="002E3AED"/>
    <w:rsid w:val="002E74E9"/>
    <w:rsid w:val="002F37B1"/>
    <w:rsid w:val="002F3B81"/>
    <w:rsid w:val="00302E1E"/>
    <w:rsid w:val="00310B41"/>
    <w:rsid w:val="0031223D"/>
    <w:rsid w:val="00312BA0"/>
    <w:rsid w:val="00314E69"/>
    <w:rsid w:val="00320798"/>
    <w:rsid w:val="00340013"/>
    <w:rsid w:val="003468DD"/>
    <w:rsid w:val="00353467"/>
    <w:rsid w:val="003536F9"/>
    <w:rsid w:val="00354534"/>
    <w:rsid w:val="00357A61"/>
    <w:rsid w:val="00357C0A"/>
    <w:rsid w:val="0037288E"/>
    <w:rsid w:val="00383DC5"/>
    <w:rsid w:val="003954E5"/>
    <w:rsid w:val="003A4935"/>
    <w:rsid w:val="003C06CA"/>
    <w:rsid w:val="003C5FFB"/>
    <w:rsid w:val="003D287B"/>
    <w:rsid w:val="003E264A"/>
    <w:rsid w:val="003E54A5"/>
    <w:rsid w:val="003E5892"/>
    <w:rsid w:val="003E5E59"/>
    <w:rsid w:val="003F3572"/>
    <w:rsid w:val="003F44E6"/>
    <w:rsid w:val="003F7425"/>
    <w:rsid w:val="00410E3E"/>
    <w:rsid w:val="00411AEE"/>
    <w:rsid w:val="00411BD1"/>
    <w:rsid w:val="00422C7A"/>
    <w:rsid w:val="00427DCD"/>
    <w:rsid w:val="00432721"/>
    <w:rsid w:val="0043315B"/>
    <w:rsid w:val="00433902"/>
    <w:rsid w:val="00433B42"/>
    <w:rsid w:val="00435366"/>
    <w:rsid w:val="004430DF"/>
    <w:rsid w:val="0045294D"/>
    <w:rsid w:val="00462B1C"/>
    <w:rsid w:val="0046337C"/>
    <w:rsid w:val="0047000E"/>
    <w:rsid w:val="00474868"/>
    <w:rsid w:val="0048776F"/>
    <w:rsid w:val="00490744"/>
    <w:rsid w:val="0049325E"/>
    <w:rsid w:val="004932B8"/>
    <w:rsid w:val="004956B6"/>
    <w:rsid w:val="004A2C29"/>
    <w:rsid w:val="004A7127"/>
    <w:rsid w:val="004A743F"/>
    <w:rsid w:val="004A74ED"/>
    <w:rsid w:val="004A7BCE"/>
    <w:rsid w:val="004B1504"/>
    <w:rsid w:val="004B5089"/>
    <w:rsid w:val="004B72A8"/>
    <w:rsid w:val="004B7CC2"/>
    <w:rsid w:val="004C17E8"/>
    <w:rsid w:val="004D520C"/>
    <w:rsid w:val="004D783A"/>
    <w:rsid w:val="004E72A0"/>
    <w:rsid w:val="004F40F8"/>
    <w:rsid w:val="005020AA"/>
    <w:rsid w:val="00502F80"/>
    <w:rsid w:val="00512C61"/>
    <w:rsid w:val="005132D8"/>
    <w:rsid w:val="00513D8A"/>
    <w:rsid w:val="00514756"/>
    <w:rsid w:val="00544332"/>
    <w:rsid w:val="00545B58"/>
    <w:rsid w:val="00545DDB"/>
    <w:rsid w:val="00556CBA"/>
    <w:rsid w:val="00595347"/>
    <w:rsid w:val="005A3AC1"/>
    <w:rsid w:val="005B406E"/>
    <w:rsid w:val="005D0BF7"/>
    <w:rsid w:val="005D16D4"/>
    <w:rsid w:val="005D6AB2"/>
    <w:rsid w:val="005E0A6C"/>
    <w:rsid w:val="00603321"/>
    <w:rsid w:val="00611945"/>
    <w:rsid w:val="00616815"/>
    <w:rsid w:val="00620EA4"/>
    <w:rsid w:val="00645501"/>
    <w:rsid w:val="006547AD"/>
    <w:rsid w:val="00655994"/>
    <w:rsid w:val="0066401F"/>
    <w:rsid w:val="00674095"/>
    <w:rsid w:val="00676D46"/>
    <w:rsid w:val="006A1EAE"/>
    <w:rsid w:val="006C3E6E"/>
    <w:rsid w:val="006C6EE7"/>
    <w:rsid w:val="006C7BA7"/>
    <w:rsid w:val="006E3E81"/>
    <w:rsid w:val="00700D37"/>
    <w:rsid w:val="00701F02"/>
    <w:rsid w:val="00702017"/>
    <w:rsid w:val="00722CC6"/>
    <w:rsid w:val="0073227B"/>
    <w:rsid w:val="00735DE8"/>
    <w:rsid w:val="00742EE0"/>
    <w:rsid w:val="00743849"/>
    <w:rsid w:val="007531B6"/>
    <w:rsid w:val="0076398C"/>
    <w:rsid w:val="0078218D"/>
    <w:rsid w:val="00784890"/>
    <w:rsid w:val="007850EB"/>
    <w:rsid w:val="007858E4"/>
    <w:rsid w:val="00791F28"/>
    <w:rsid w:val="007A5675"/>
    <w:rsid w:val="007C465E"/>
    <w:rsid w:val="007C69F7"/>
    <w:rsid w:val="007E11AD"/>
    <w:rsid w:val="007E350C"/>
    <w:rsid w:val="007F19DB"/>
    <w:rsid w:val="00800670"/>
    <w:rsid w:val="00801AC8"/>
    <w:rsid w:val="00807CC4"/>
    <w:rsid w:val="00836FCE"/>
    <w:rsid w:val="00847DDA"/>
    <w:rsid w:val="00864F4D"/>
    <w:rsid w:val="00876C01"/>
    <w:rsid w:val="0088241C"/>
    <w:rsid w:val="008833D0"/>
    <w:rsid w:val="0088541B"/>
    <w:rsid w:val="0088636F"/>
    <w:rsid w:val="008907A3"/>
    <w:rsid w:val="008A6D86"/>
    <w:rsid w:val="008B34A9"/>
    <w:rsid w:val="008B68EE"/>
    <w:rsid w:val="008C2E4D"/>
    <w:rsid w:val="008C2FBD"/>
    <w:rsid w:val="008D0BEE"/>
    <w:rsid w:val="00912A1F"/>
    <w:rsid w:val="00944D3E"/>
    <w:rsid w:val="00950E81"/>
    <w:rsid w:val="00961218"/>
    <w:rsid w:val="009739C2"/>
    <w:rsid w:val="00980774"/>
    <w:rsid w:val="00980EF4"/>
    <w:rsid w:val="00993F08"/>
    <w:rsid w:val="009A4100"/>
    <w:rsid w:val="009A49E6"/>
    <w:rsid w:val="009A4D62"/>
    <w:rsid w:val="009C4FC5"/>
    <w:rsid w:val="009C571B"/>
    <w:rsid w:val="009C7C95"/>
    <w:rsid w:val="009F6D0D"/>
    <w:rsid w:val="00A01EAF"/>
    <w:rsid w:val="00A0258C"/>
    <w:rsid w:val="00A03DFC"/>
    <w:rsid w:val="00A1239C"/>
    <w:rsid w:val="00A13927"/>
    <w:rsid w:val="00A1457A"/>
    <w:rsid w:val="00A14923"/>
    <w:rsid w:val="00A215A7"/>
    <w:rsid w:val="00A24635"/>
    <w:rsid w:val="00A30949"/>
    <w:rsid w:val="00A311C8"/>
    <w:rsid w:val="00A323DE"/>
    <w:rsid w:val="00A34DEB"/>
    <w:rsid w:val="00A41939"/>
    <w:rsid w:val="00A641D0"/>
    <w:rsid w:val="00A74B29"/>
    <w:rsid w:val="00A74B2F"/>
    <w:rsid w:val="00A75404"/>
    <w:rsid w:val="00AA01C8"/>
    <w:rsid w:val="00AA148C"/>
    <w:rsid w:val="00AA3BB1"/>
    <w:rsid w:val="00AA4751"/>
    <w:rsid w:val="00AA512D"/>
    <w:rsid w:val="00AA7176"/>
    <w:rsid w:val="00AD7F4A"/>
    <w:rsid w:val="00AE1C58"/>
    <w:rsid w:val="00AE6AFB"/>
    <w:rsid w:val="00B01103"/>
    <w:rsid w:val="00B014D5"/>
    <w:rsid w:val="00B129AE"/>
    <w:rsid w:val="00B207EB"/>
    <w:rsid w:val="00B352FD"/>
    <w:rsid w:val="00B42438"/>
    <w:rsid w:val="00B47816"/>
    <w:rsid w:val="00B554A0"/>
    <w:rsid w:val="00B60104"/>
    <w:rsid w:val="00B60240"/>
    <w:rsid w:val="00B63112"/>
    <w:rsid w:val="00B73DD3"/>
    <w:rsid w:val="00B74841"/>
    <w:rsid w:val="00B75E78"/>
    <w:rsid w:val="00B94A69"/>
    <w:rsid w:val="00BA22A6"/>
    <w:rsid w:val="00BA30DD"/>
    <w:rsid w:val="00BA5256"/>
    <w:rsid w:val="00BA762C"/>
    <w:rsid w:val="00BB5C0B"/>
    <w:rsid w:val="00BC0602"/>
    <w:rsid w:val="00BD07C2"/>
    <w:rsid w:val="00BE1B11"/>
    <w:rsid w:val="00BF1CA7"/>
    <w:rsid w:val="00BF4206"/>
    <w:rsid w:val="00BF762C"/>
    <w:rsid w:val="00C01403"/>
    <w:rsid w:val="00C07C0C"/>
    <w:rsid w:val="00C41426"/>
    <w:rsid w:val="00C426EC"/>
    <w:rsid w:val="00C55A5B"/>
    <w:rsid w:val="00C72AEA"/>
    <w:rsid w:val="00C74AC5"/>
    <w:rsid w:val="00C8119A"/>
    <w:rsid w:val="00C8759D"/>
    <w:rsid w:val="00CA6470"/>
    <w:rsid w:val="00CB27EB"/>
    <w:rsid w:val="00CB3966"/>
    <w:rsid w:val="00CC4004"/>
    <w:rsid w:val="00CD1C82"/>
    <w:rsid w:val="00CE0D16"/>
    <w:rsid w:val="00CF1B91"/>
    <w:rsid w:val="00CF1BE2"/>
    <w:rsid w:val="00D03CB9"/>
    <w:rsid w:val="00D14E74"/>
    <w:rsid w:val="00D168F9"/>
    <w:rsid w:val="00D3099E"/>
    <w:rsid w:val="00D30FC1"/>
    <w:rsid w:val="00D32380"/>
    <w:rsid w:val="00D36C15"/>
    <w:rsid w:val="00D43AD3"/>
    <w:rsid w:val="00D551AD"/>
    <w:rsid w:val="00D55CA5"/>
    <w:rsid w:val="00D5699D"/>
    <w:rsid w:val="00D64468"/>
    <w:rsid w:val="00D64E56"/>
    <w:rsid w:val="00D71011"/>
    <w:rsid w:val="00D854A6"/>
    <w:rsid w:val="00D91E1C"/>
    <w:rsid w:val="00DB7FFA"/>
    <w:rsid w:val="00DD1231"/>
    <w:rsid w:val="00DD200F"/>
    <w:rsid w:val="00DE3626"/>
    <w:rsid w:val="00DE5090"/>
    <w:rsid w:val="00DF5472"/>
    <w:rsid w:val="00DF61D9"/>
    <w:rsid w:val="00E0458B"/>
    <w:rsid w:val="00E10E3E"/>
    <w:rsid w:val="00E2186F"/>
    <w:rsid w:val="00E272BB"/>
    <w:rsid w:val="00E33563"/>
    <w:rsid w:val="00E53209"/>
    <w:rsid w:val="00E56B38"/>
    <w:rsid w:val="00E56CE5"/>
    <w:rsid w:val="00E56EE5"/>
    <w:rsid w:val="00E62858"/>
    <w:rsid w:val="00E65BCC"/>
    <w:rsid w:val="00E71119"/>
    <w:rsid w:val="00E77C3A"/>
    <w:rsid w:val="00E77CF9"/>
    <w:rsid w:val="00E85CEE"/>
    <w:rsid w:val="00EA6503"/>
    <w:rsid w:val="00EB1E98"/>
    <w:rsid w:val="00EC15CC"/>
    <w:rsid w:val="00ED0D27"/>
    <w:rsid w:val="00EF206F"/>
    <w:rsid w:val="00EF299F"/>
    <w:rsid w:val="00EF43BC"/>
    <w:rsid w:val="00EF49D6"/>
    <w:rsid w:val="00F20F7E"/>
    <w:rsid w:val="00F22670"/>
    <w:rsid w:val="00F23C29"/>
    <w:rsid w:val="00F36578"/>
    <w:rsid w:val="00F3748A"/>
    <w:rsid w:val="00F52CB8"/>
    <w:rsid w:val="00F53303"/>
    <w:rsid w:val="00F669D8"/>
    <w:rsid w:val="00F70D26"/>
    <w:rsid w:val="00F80532"/>
    <w:rsid w:val="00F816CB"/>
    <w:rsid w:val="00F84D24"/>
    <w:rsid w:val="00F9682D"/>
    <w:rsid w:val="00FA1D43"/>
    <w:rsid w:val="00FA523D"/>
    <w:rsid w:val="00FA5B97"/>
    <w:rsid w:val="00FB0D23"/>
    <w:rsid w:val="00FB3C5C"/>
    <w:rsid w:val="00FB69E1"/>
    <w:rsid w:val="00FC7AF5"/>
    <w:rsid w:val="00FD41B4"/>
    <w:rsid w:val="00FD731A"/>
    <w:rsid w:val="00FE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BEDC8"/>
  <w15:docId w15:val="{7C446CDB-5C71-4779-BE5A-AC6298106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55A5B"/>
    <w:pPr>
      <w:ind w:left="720"/>
      <w:contextualSpacing/>
    </w:pPr>
  </w:style>
  <w:style w:type="table" w:styleId="Tabellenraster">
    <w:name w:val="Table Grid"/>
    <w:basedOn w:val="NormaleTabelle"/>
    <w:uiPriority w:val="59"/>
    <w:rsid w:val="005D1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441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441ED"/>
  </w:style>
  <w:style w:type="paragraph" w:styleId="Fuzeile">
    <w:name w:val="footer"/>
    <w:basedOn w:val="Standard"/>
    <w:link w:val="FuzeileZchn"/>
    <w:uiPriority w:val="99"/>
    <w:unhideWhenUsed/>
    <w:rsid w:val="002441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441ED"/>
  </w:style>
  <w:style w:type="paragraph" w:styleId="Aufzhlungszeichen">
    <w:name w:val="List Bullet"/>
    <w:basedOn w:val="Standard"/>
    <w:uiPriority w:val="99"/>
    <w:unhideWhenUsed/>
    <w:rsid w:val="004A74ED"/>
    <w:pPr>
      <w:numPr>
        <w:numId w:val="2"/>
      </w:numPr>
      <w:contextualSpacing/>
    </w:pPr>
    <w:rPr>
      <w:rFonts w:eastAsiaTheme="minorEastAsia"/>
      <w:lang w:val="en-US"/>
    </w:rPr>
  </w:style>
  <w:style w:type="paragraph" w:styleId="StandardWeb">
    <w:name w:val="Normal (Web)"/>
    <w:basedOn w:val="Standard"/>
    <w:uiPriority w:val="99"/>
    <w:unhideWhenUsed/>
    <w:rsid w:val="00791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ett">
    <w:name w:val="Strong"/>
    <w:basedOn w:val="Absatz-Standardschriftart"/>
    <w:uiPriority w:val="22"/>
    <w:qFormat/>
    <w:rsid w:val="00791F28"/>
    <w:rPr>
      <w:b/>
      <w:bCs/>
    </w:rPr>
  </w:style>
  <w:style w:type="paragraph" w:styleId="Beschriftung">
    <w:name w:val="caption"/>
    <w:basedOn w:val="Standard"/>
    <w:next w:val="Standard"/>
    <w:uiPriority w:val="35"/>
    <w:unhideWhenUsed/>
    <w:qFormat/>
    <w:rsid w:val="00E56EE5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1993</Words>
  <Characters>12562</Characters>
  <Application>Microsoft Office Word</Application>
  <DocSecurity>0</DocSecurity>
  <Lines>104</Lines>
  <Paragraphs>29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GIZ GmbH</Company>
  <LinksUpToDate>false</LinksUpToDate>
  <CharactersWithSpaces>14526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UserLA5105</dc:creator>
  <cp:lastModifiedBy>Shan, Kefei GIZ</cp:lastModifiedBy>
  <cp:revision>3</cp:revision>
  <cp:lastPrinted>2026-04-21T09:09:00Z</cp:lastPrinted>
  <dcterms:created xsi:type="dcterms:W3CDTF">2026-04-27T13:16:00Z</dcterms:created>
  <dcterms:modified xsi:type="dcterms:W3CDTF">2026-04-27T13:31:00Z</dcterms:modified>
</cp:coreProperties>
</file>